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22EDB" w14:textId="77777777" w:rsidR="00EE65F1" w:rsidRDefault="00EE65F1">
      <w:pPr>
        <w:jc w:val="center"/>
        <w:rPr>
          <w:b/>
          <w:i/>
          <w:sz w:val="36"/>
        </w:rPr>
      </w:pPr>
      <w:bookmarkStart w:id="0" w:name="_Toc15455556"/>
      <w:bookmarkStart w:id="1" w:name="_Toc15456001"/>
      <w:bookmarkStart w:id="2" w:name="_Toc15456053"/>
      <w:bookmarkStart w:id="3" w:name="_Toc15456384"/>
      <w:bookmarkStart w:id="4" w:name="_Toc15456429"/>
      <w:bookmarkStart w:id="5" w:name="_Toc15458418"/>
      <w:bookmarkStart w:id="6" w:name="_Toc15458494"/>
      <w:bookmarkStart w:id="7" w:name="_Toc15458503"/>
    </w:p>
    <w:p w14:paraId="2B9C6598" w14:textId="77777777" w:rsidR="00F941AE" w:rsidRDefault="00F941AE">
      <w:pPr>
        <w:jc w:val="center"/>
        <w:rPr>
          <w:b/>
          <w:i/>
          <w:sz w:val="36"/>
        </w:rPr>
      </w:pPr>
    </w:p>
    <w:p w14:paraId="29F2507C" w14:textId="77777777" w:rsidR="00F941AE" w:rsidRDefault="00F941AE">
      <w:pPr>
        <w:jc w:val="center"/>
        <w:rPr>
          <w:b/>
          <w:i/>
          <w:sz w:val="36"/>
        </w:rPr>
      </w:pPr>
    </w:p>
    <w:p w14:paraId="50067DD6" w14:textId="1FB37A50" w:rsidR="00F941AE" w:rsidRDefault="001F1D42" w:rsidP="00B705C4">
      <w:pPr>
        <w:jc w:val="center"/>
        <w:rPr>
          <w:b/>
          <w:noProof/>
          <w:sz w:val="36"/>
          <w:lang w:eastAsia="en-US"/>
        </w:rPr>
      </w:pPr>
      <w:r>
        <w:rPr>
          <w:b/>
          <w:noProof/>
          <w:sz w:val="36"/>
          <w:lang w:eastAsia="en-US"/>
        </w:rPr>
        <w:t>&lt;</w:t>
      </w:r>
      <w:r w:rsidR="000A12CD">
        <w:rPr>
          <w:b/>
          <w:noProof/>
          <w:sz w:val="36"/>
          <w:lang w:eastAsia="en-US"/>
        </w:rPr>
        <w:t>Company Name</w:t>
      </w:r>
      <w:r>
        <w:rPr>
          <w:b/>
          <w:noProof/>
          <w:sz w:val="36"/>
          <w:lang w:eastAsia="en-US"/>
        </w:rPr>
        <w:t>&gt;</w:t>
      </w:r>
    </w:p>
    <w:p w14:paraId="5AAD6A5E" w14:textId="0C6389B3" w:rsidR="000A12CD" w:rsidRPr="000A12CD" w:rsidRDefault="001F1D42" w:rsidP="00B705C4">
      <w:pPr>
        <w:jc w:val="center"/>
        <w:rPr>
          <w:b/>
          <w:sz w:val="36"/>
        </w:rPr>
      </w:pPr>
      <w:r>
        <w:rPr>
          <w:b/>
          <w:sz w:val="36"/>
        </w:rPr>
        <w:t>&lt;</w:t>
      </w:r>
      <w:r w:rsidR="000A12CD">
        <w:rPr>
          <w:b/>
          <w:sz w:val="36"/>
        </w:rPr>
        <w:t>Company Logo</w:t>
      </w:r>
      <w:r>
        <w:rPr>
          <w:b/>
          <w:sz w:val="36"/>
        </w:rPr>
        <w:t>&gt;</w:t>
      </w:r>
    </w:p>
    <w:p w14:paraId="24165DF3" w14:textId="77777777" w:rsidR="00F941AE" w:rsidRDefault="00F941AE">
      <w:pPr>
        <w:jc w:val="center"/>
        <w:rPr>
          <w:b/>
          <w:i/>
          <w:sz w:val="36"/>
        </w:rPr>
      </w:pPr>
    </w:p>
    <w:p w14:paraId="091EF9A4" w14:textId="77777777" w:rsidR="00F941AE" w:rsidRPr="00EE65F1" w:rsidRDefault="00F941AE">
      <w:pPr>
        <w:jc w:val="center"/>
        <w:rPr>
          <w:b/>
          <w:i/>
          <w:sz w:val="36"/>
        </w:rPr>
      </w:pPr>
    </w:p>
    <w:p w14:paraId="045BAB33" w14:textId="77777777" w:rsidR="00EE65F1" w:rsidRPr="00EE65F1" w:rsidRDefault="00EE65F1">
      <w:pPr>
        <w:rPr>
          <w:lang w:eastAsia="zh-CN"/>
        </w:rPr>
      </w:pPr>
    </w:p>
    <w:p w14:paraId="4BC373DB" w14:textId="77777777" w:rsidR="00EE65F1" w:rsidRPr="00BF5F2B" w:rsidRDefault="00352D3F" w:rsidP="00BF5F2B">
      <w:pPr>
        <w:jc w:val="center"/>
        <w:rPr>
          <w:b/>
          <w:sz w:val="48"/>
          <w:szCs w:val="48"/>
        </w:rPr>
      </w:pPr>
      <w:bookmarkStart w:id="8" w:name="_Toc19502914"/>
      <w:bookmarkEnd w:id="0"/>
      <w:bookmarkEnd w:id="1"/>
      <w:bookmarkEnd w:id="2"/>
      <w:bookmarkEnd w:id="3"/>
      <w:bookmarkEnd w:id="4"/>
      <w:bookmarkEnd w:id="5"/>
      <w:bookmarkEnd w:id="6"/>
      <w:bookmarkEnd w:id="7"/>
      <w:r w:rsidRPr="00BF5F2B">
        <w:rPr>
          <w:b/>
          <w:sz w:val="48"/>
          <w:szCs w:val="48"/>
        </w:rPr>
        <w:t>Business</w:t>
      </w:r>
      <w:r w:rsidR="00EE65F1" w:rsidRPr="00BF5F2B">
        <w:rPr>
          <w:rFonts w:hint="eastAsia"/>
          <w:b/>
          <w:sz w:val="48"/>
          <w:szCs w:val="48"/>
        </w:rPr>
        <w:t xml:space="preserve"> </w:t>
      </w:r>
      <w:bookmarkEnd w:id="8"/>
      <w:r w:rsidRPr="00BF5F2B">
        <w:rPr>
          <w:b/>
          <w:sz w:val="48"/>
          <w:szCs w:val="48"/>
        </w:rPr>
        <w:t>Case</w:t>
      </w:r>
    </w:p>
    <w:p w14:paraId="24407878" w14:textId="77777777" w:rsidR="00864C9A" w:rsidRDefault="00864C9A" w:rsidP="00BF5F2B">
      <w:pPr>
        <w:jc w:val="center"/>
        <w:rPr>
          <w:b/>
          <w:sz w:val="48"/>
          <w:szCs w:val="48"/>
        </w:rPr>
      </w:pPr>
      <w:r w:rsidRPr="00BF5F2B">
        <w:rPr>
          <w:b/>
          <w:sz w:val="48"/>
          <w:szCs w:val="48"/>
        </w:rPr>
        <w:t xml:space="preserve">Template </w:t>
      </w:r>
    </w:p>
    <w:p w14:paraId="585A5A40" w14:textId="77777777" w:rsidR="008C4695" w:rsidRDefault="008C4695" w:rsidP="00BF5F2B">
      <w:pPr>
        <w:jc w:val="center"/>
        <w:rPr>
          <w:b/>
          <w:sz w:val="48"/>
          <w:szCs w:val="48"/>
        </w:rPr>
      </w:pPr>
      <w:r>
        <w:rPr>
          <w:b/>
          <w:sz w:val="48"/>
          <w:szCs w:val="48"/>
        </w:rPr>
        <w:t>V0.1</w:t>
      </w:r>
    </w:p>
    <w:p w14:paraId="1D452E1B" w14:textId="77777777" w:rsidR="008C4695" w:rsidRDefault="008C4695" w:rsidP="00BF5F2B">
      <w:pPr>
        <w:jc w:val="center"/>
        <w:rPr>
          <w:b/>
          <w:sz w:val="48"/>
          <w:szCs w:val="48"/>
        </w:rPr>
      </w:pPr>
    </w:p>
    <w:p w14:paraId="02068805" w14:textId="77777777" w:rsidR="008C4695" w:rsidRDefault="008C4695" w:rsidP="00BF5F2B">
      <w:pPr>
        <w:jc w:val="center"/>
        <w:rPr>
          <w:b/>
          <w:sz w:val="48"/>
          <w:szCs w:val="48"/>
        </w:rPr>
      </w:pPr>
    </w:p>
    <w:p w14:paraId="4F9CE2DC" w14:textId="77777777" w:rsidR="008C4695" w:rsidRDefault="008C4695" w:rsidP="00BF5F2B">
      <w:pPr>
        <w:jc w:val="center"/>
        <w:rPr>
          <w:b/>
          <w:sz w:val="48"/>
          <w:szCs w:val="48"/>
        </w:rPr>
      </w:pPr>
    </w:p>
    <w:p w14:paraId="50B7F0DC" w14:textId="77777777" w:rsidR="008C4695" w:rsidRDefault="008C4695" w:rsidP="00BF5F2B">
      <w:pPr>
        <w:jc w:val="center"/>
        <w:rPr>
          <w:b/>
          <w:sz w:val="48"/>
          <w:szCs w:val="48"/>
        </w:rPr>
      </w:pPr>
    </w:p>
    <w:p w14:paraId="3B9FF7B9" w14:textId="77777777" w:rsidR="008C4695" w:rsidRDefault="008C4695" w:rsidP="00BF5F2B">
      <w:pPr>
        <w:jc w:val="center"/>
        <w:rPr>
          <w:b/>
          <w:sz w:val="48"/>
          <w:szCs w:val="48"/>
        </w:rPr>
      </w:pPr>
    </w:p>
    <w:p w14:paraId="02EF38D8" w14:textId="77777777" w:rsidR="008C4695" w:rsidRDefault="008C4695" w:rsidP="00BF5F2B">
      <w:pPr>
        <w:jc w:val="center"/>
        <w:rPr>
          <w:b/>
          <w:sz w:val="48"/>
          <w:szCs w:val="48"/>
        </w:rPr>
      </w:pPr>
    </w:p>
    <w:p w14:paraId="2E6478A2" w14:textId="77777777" w:rsidR="008C4695" w:rsidRDefault="008C4695" w:rsidP="00BF5F2B">
      <w:pPr>
        <w:jc w:val="center"/>
        <w:rPr>
          <w:b/>
          <w:sz w:val="48"/>
          <w:szCs w:val="48"/>
        </w:rPr>
      </w:pPr>
    </w:p>
    <w:p w14:paraId="5F74A13D" w14:textId="77777777" w:rsidR="008C4695" w:rsidRDefault="008C4695" w:rsidP="00BF5F2B">
      <w:pPr>
        <w:jc w:val="center"/>
        <w:rPr>
          <w:b/>
          <w:sz w:val="48"/>
          <w:szCs w:val="48"/>
        </w:rPr>
      </w:pPr>
    </w:p>
    <w:p w14:paraId="185A8F75" w14:textId="77777777" w:rsidR="008C4695" w:rsidRDefault="008C4695" w:rsidP="00BF5F2B">
      <w:pPr>
        <w:jc w:val="center"/>
        <w:rPr>
          <w:b/>
          <w:sz w:val="48"/>
          <w:szCs w:val="48"/>
        </w:rPr>
      </w:pPr>
    </w:p>
    <w:p w14:paraId="653E3D5D" w14:textId="77777777" w:rsidR="008C4695" w:rsidRDefault="008C4695" w:rsidP="00BF5F2B">
      <w:pPr>
        <w:jc w:val="center"/>
        <w:rPr>
          <w:b/>
          <w:sz w:val="48"/>
          <w:szCs w:val="48"/>
        </w:rPr>
      </w:pPr>
    </w:p>
    <w:p w14:paraId="0EE46CA3" w14:textId="77777777" w:rsidR="000A12CD" w:rsidRDefault="000A12CD" w:rsidP="008C4695">
      <w:pPr>
        <w:pStyle w:val="Heading2"/>
      </w:pPr>
      <w:bookmarkStart w:id="9" w:name="_Toc187633765"/>
    </w:p>
    <w:p w14:paraId="1FC50C07" w14:textId="3A19E7F5" w:rsidR="008C4695" w:rsidRDefault="008C4695" w:rsidP="008C4695">
      <w:pPr>
        <w:pStyle w:val="Heading2"/>
      </w:pPr>
      <w:r>
        <w:t>Revision History</w:t>
      </w:r>
      <w:bookmarkEnd w:id="9"/>
    </w:p>
    <w:p w14:paraId="656B29F4" w14:textId="77777777" w:rsidR="008C4695" w:rsidRDefault="008C4695" w:rsidP="008C4695"/>
    <w:tbl>
      <w:tblPr>
        <w:tblW w:w="0" w:type="auto"/>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2394"/>
        <w:gridCol w:w="2394"/>
        <w:gridCol w:w="2394"/>
        <w:gridCol w:w="2394"/>
      </w:tblGrid>
      <w:tr w:rsidR="008C4695" w14:paraId="54CB2E3B" w14:textId="77777777" w:rsidTr="00542514">
        <w:tc>
          <w:tcPr>
            <w:tcW w:w="2394" w:type="dxa"/>
            <w:tcBorders>
              <w:bottom w:val="single" w:sz="12" w:space="0" w:color="000000"/>
            </w:tcBorders>
            <w:shd w:val="solid" w:color="808080" w:fill="FFFFFF"/>
          </w:tcPr>
          <w:p w14:paraId="5B35656F" w14:textId="77777777" w:rsidR="008C4695" w:rsidRPr="00F723C9" w:rsidRDefault="008C4695" w:rsidP="00542514">
            <w:pPr>
              <w:rPr>
                <w:b/>
                <w:bCs/>
                <w:color w:val="FFFFFF"/>
              </w:rPr>
            </w:pPr>
            <w:r w:rsidRPr="00F723C9">
              <w:rPr>
                <w:b/>
                <w:bCs/>
                <w:color w:val="FFFFFF"/>
              </w:rPr>
              <w:t>Version</w:t>
            </w:r>
          </w:p>
        </w:tc>
        <w:tc>
          <w:tcPr>
            <w:tcW w:w="2394" w:type="dxa"/>
            <w:tcBorders>
              <w:bottom w:val="single" w:sz="12" w:space="0" w:color="000000"/>
            </w:tcBorders>
            <w:shd w:val="solid" w:color="808080" w:fill="FFFFFF"/>
          </w:tcPr>
          <w:p w14:paraId="2A812D77" w14:textId="77777777" w:rsidR="008C4695" w:rsidRPr="00F723C9" w:rsidRDefault="008C4695" w:rsidP="00542514">
            <w:pPr>
              <w:rPr>
                <w:b/>
                <w:bCs/>
                <w:color w:val="FFFFFF"/>
              </w:rPr>
            </w:pPr>
            <w:r w:rsidRPr="00F723C9">
              <w:rPr>
                <w:b/>
                <w:bCs/>
                <w:color w:val="FFFFFF"/>
              </w:rPr>
              <w:t>Author</w:t>
            </w:r>
          </w:p>
        </w:tc>
        <w:tc>
          <w:tcPr>
            <w:tcW w:w="2394" w:type="dxa"/>
            <w:tcBorders>
              <w:bottom w:val="single" w:sz="12" w:space="0" w:color="000000"/>
            </w:tcBorders>
            <w:shd w:val="solid" w:color="808080" w:fill="FFFFFF"/>
          </w:tcPr>
          <w:p w14:paraId="38B9F56A" w14:textId="77777777" w:rsidR="008C4695" w:rsidRPr="00F723C9" w:rsidRDefault="008C4695" w:rsidP="00542514">
            <w:pPr>
              <w:rPr>
                <w:b/>
                <w:bCs/>
                <w:color w:val="FFFFFF"/>
              </w:rPr>
            </w:pPr>
            <w:r w:rsidRPr="00F723C9">
              <w:rPr>
                <w:b/>
                <w:bCs/>
                <w:color w:val="FFFFFF"/>
              </w:rPr>
              <w:t>Description</w:t>
            </w:r>
          </w:p>
        </w:tc>
        <w:tc>
          <w:tcPr>
            <w:tcW w:w="2394" w:type="dxa"/>
            <w:tcBorders>
              <w:bottom w:val="single" w:sz="12" w:space="0" w:color="000000"/>
            </w:tcBorders>
            <w:shd w:val="solid" w:color="808080" w:fill="FFFFFF"/>
          </w:tcPr>
          <w:p w14:paraId="5108AC6A" w14:textId="77777777" w:rsidR="008C4695" w:rsidRPr="00F723C9" w:rsidRDefault="008C4695" w:rsidP="00542514">
            <w:pPr>
              <w:rPr>
                <w:b/>
                <w:bCs/>
                <w:color w:val="FFFFFF"/>
              </w:rPr>
            </w:pPr>
            <w:r w:rsidRPr="00F723C9">
              <w:rPr>
                <w:b/>
                <w:bCs/>
                <w:color w:val="FFFFFF"/>
              </w:rPr>
              <w:t>Date</w:t>
            </w:r>
          </w:p>
        </w:tc>
      </w:tr>
      <w:tr w:rsidR="008C4695" w14:paraId="52713307" w14:textId="77777777" w:rsidTr="00542514">
        <w:tc>
          <w:tcPr>
            <w:tcW w:w="2394" w:type="dxa"/>
            <w:shd w:val="clear" w:color="auto" w:fill="auto"/>
          </w:tcPr>
          <w:p w14:paraId="11B97177" w14:textId="77777777" w:rsidR="008C4695" w:rsidRDefault="008C4695" w:rsidP="00542514">
            <w:r>
              <w:t>0.1</w:t>
            </w:r>
          </w:p>
        </w:tc>
        <w:tc>
          <w:tcPr>
            <w:tcW w:w="2394" w:type="dxa"/>
            <w:shd w:val="clear" w:color="auto" w:fill="auto"/>
          </w:tcPr>
          <w:p w14:paraId="1242A884" w14:textId="77777777" w:rsidR="008C4695" w:rsidRDefault="008C4695" w:rsidP="00542514"/>
        </w:tc>
        <w:tc>
          <w:tcPr>
            <w:tcW w:w="2394" w:type="dxa"/>
            <w:shd w:val="clear" w:color="auto" w:fill="auto"/>
          </w:tcPr>
          <w:p w14:paraId="224791F8" w14:textId="77777777" w:rsidR="008C4695" w:rsidRDefault="008C4695" w:rsidP="00542514">
            <w:r>
              <w:t>First Draft for Review</w:t>
            </w:r>
          </w:p>
        </w:tc>
        <w:tc>
          <w:tcPr>
            <w:tcW w:w="2394" w:type="dxa"/>
            <w:shd w:val="clear" w:color="auto" w:fill="auto"/>
          </w:tcPr>
          <w:p w14:paraId="2EB78B8C" w14:textId="77777777" w:rsidR="008C4695" w:rsidRDefault="008C4695" w:rsidP="00542514"/>
        </w:tc>
      </w:tr>
      <w:tr w:rsidR="008C4695" w14:paraId="723DF282" w14:textId="77777777" w:rsidTr="00542514">
        <w:tc>
          <w:tcPr>
            <w:tcW w:w="2394" w:type="dxa"/>
            <w:shd w:val="clear" w:color="auto" w:fill="auto"/>
          </w:tcPr>
          <w:p w14:paraId="5BBF8415" w14:textId="77777777" w:rsidR="008C4695" w:rsidRDefault="008C4695" w:rsidP="00542514">
            <w:r>
              <w:t>1.0</w:t>
            </w:r>
          </w:p>
        </w:tc>
        <w:tc>
          <w:tcPr>
            <w:tcW w:w="2394" w:type="dxa"/>
            <w:shd w:val="clear" w:color="auto" w:fill="auto"/>
          </w:tcPr>
          <w:p w14:paraId="5D3B1316" w14:textId="77777777" w:rsidR="008C4695" w:rsidRDefault="008C4695" w:rsidP="00542514"/>
        </w:tc>
        <w:tc>
          <w:tcPr>
            <w:tcW w:w="2394" w:type="dxa"/>
            <w:shd w:val="clear" w:color="auto" w:fill="auto"/>
          </w:tcPr>
          <w:p w14:paraId="3E581DB1" w14:textId="77777777" w:rsidR="008C4695" w:rsidRDefault="008C4695" w:rsidP="00542514">
            <w:r>
              <w:t>Approved Baseline</w:t>
            </w:r>
          </w:p>
        </w:tc>
        <w:tc>
          <w:tcPr>
            <w:tcW w:w="2394" w:type="dxa"/>
            <w:shd w:val="clear" w:color="auto" w:fill="auto"/>
          </w:tcPr>
          <w:p w14:paraId="5577DBF4" w14:textId="77777777" w:rsidR="008C4695" w:rsidRDefault="008C4695" w:rsidP="00542514"/>
        </w:tc>
      </w:tr>
      <w:tr w:rsidR="008C4695" w14:paraId="26B241C8" w14:textId="77777777" w:rsidTr="00542514">
        <w:tc>
          <w:tcPr>
            <w:tcW w:w="2394" w:type="dxa"/>
            <w:shd w:val="clear" w:color="auto" w:fill="auto"/>
          </w:tcPr>
          <w:p w14:paraId="4D8D6162" w14:textId="77777777" w:rsidR="008C4695" w:rsidRDefault="008C4695" w:rsidP="00542514"/>
        </w:tc>
        <w:tc>
          <w:tcPr>
            <w:tcW w:w="2394" w:type="dxa"/>
            <w:shd w:val="clear" w:color="auto" w:fill="auto"/>
          </w:tcPr>
          <w:p w14:paraId="43DDC5B1" w14:textId="77777777" w:rsidR="008C4695" w:rsidRDefault="008C4695" w:rsidP="00542514"/>
        </w:tc>
        <w:tc>
          <w:tcPr>
            <w:tcW w:w="2394" w:type="dxa"/>
            <w:shd w:val="clear" w:color="auto" w:fill="auto"/>
          </w:tcPr>
          <w:p w14:paraId="2DF5F004" w14:textId="77777777" w:rsidR="008C4695" w:rsidRDefault="008C4695" w:rsidP="00542514"/>
        </w:tc>
        <w:tc>
          <w:tcPr>
            <w:tcW w:w="2394" w:type="dxa"/>
            <w:shd w:val="clear" w:color="auto" w:fill="auto"/>
          </w:tcPr>
          <w:p w14:paraId="4F05A5B0" w14:textId="77777777" w:rsidR="008C4695" w:rsidRDefault="008C4695" w:rsidP="00542514"/>
        </w:tc>
      </w:tr>
    </w:tbl>
    <w:p w14:paraId="1F925E44" w14:textId="77777777" w:rsidR="008C4695" w:rsidRPr="00E8340F" w:rsidRDefault="008C4695" w:rsidP="008C4695"/>
    <w:p w14:paraId="4D370A8E" w14:textId="77777777" w:rsidR="008C4695" w:rsidRDefault="008C4695" w:rsidP="00BF5F2B">
      <w:pPr>
        <w:jc w:val="center"/>
        <w:rPr>
          <w:b/>
          <w:sz w:val="48"/>
          <w:szCs w:val="48"/>
        </w:rPr>
      </w:pPr>
    </w:p>
    <w:p w14:paraId="539CB7BC" w14:textId="77777777" w:rsidR="008C4695" w:rsidRDefault="008C4695" w:rsidP="00BF5F2B">
      <w:pPr>
        <w:jc w:val="center"/>
        <w:rPr>
          <w:b/>
          <w:sz w:val="48"/>
          <w:szCs w:val="48"/>
        </w:rPr>
      </w:pPr>
    </w:p>
    <w:p w14:paraId="3E419272" w14:textId="77777777" w:rsidR="008C4695" w:rsidRDefault="008C4695" w:rsidP="00BF5F2B">
      <w:pPr>
        <w:jc w:val="center"/>
        <w:rPr>
          <w:b/>
          <w:sz w:val="48"/>
          <w:szCs w:val="48"/>
        </w:rPr>
      </w:pPr>
    </w:p>
    <w:p w14:paraId="749BEF82" w14:textId="77777777" w:rsidR="008C4695" w:rsidRDefault="008C4695" w:rsidP="00BF5F2B">
      <w:pPr>
        <w:jc w:val="center"/>
        <w:rPr>
          <w:b/>
          <w:sz w:val="48"/>
          <w:szCs w:val="48"/>
        </w:rPr>
      </w:pPr>
    </w:p>
    <w:p w14:paraId="1D40551A" w14:textId="77777777" w:rsidR="008C4695" w:rsidRDefault="008C4695" w:rsidP="00BF5F2B">
      <w:pPr>
        <w:jc w:val="center"/>
        <w:rPr>
          <w:b/>
          <w:sz w:val="48"/>
          <w:szCs w:val="48"/>
        </w:rPr>
      </w:pPr>
    </w:p>
    <w:p w14:paraId="480D781F" w14:textId="77777777" w:rsidR="008C4695" w:rsidRDefault="008C4695" w:rsidP="00BF5F2B">
      <w:pPr>
        <w:jc w:val="center"/>
        <w:rPr>
          <w:b/>
          <w:sz w:val="48"/>
          <w:szCs w:val="48"/>
        </w:rPr>
      </w:pPr>
    </w:p>
    <w:p w14:paraId="47C62783" w14:textId="77777777" w:rsidR="008C4695" w:rsidRDefault="008C4695" w:rsidP="00BF5F2B">
      <w:pPr>
        <w:jc w:val="center"/>
        <w:rPr>
          <w:b/>
          <w:sz w:val="48"/>
          <w:szCs w:val="48"/>
        </w:rPr>
      </w:pPr>
    </w:p>
    <w:p w14:paraId="17E695CC" w14:textId="77777777" w:rsidR="008C4695" w:rsidRDefault="008C4695" w:rsidP="00BF5F2B">
      <w:pPr>
        <w:jc w:val="center"/>
        <w:rPr>
          <w:b/>
          <w:sz w:val="48"/>
          <w:szCs w:val="48"/>
        </w:rPr>
      </w:pPr>
    </w:p>
    <w:p w14:paraId="040D7859" w14:textId="77777777" w:rsidR="008C4695" w:rsidRDefault="008C4695" w:rsidP="00BF5F2B">
      <w:pPr>
        <w:jc w:val="center"/>
        <w:rPr>
          <w:b/>
          <w:sz w:val="48"/>
          <w:szCs w:val="48"/>
        </w:rPr>
      </w:pPr>
    </w:p>
    <w:p w14:paraId="13CE9B84" w14:textId="77777777" w:rsidR="008C4695" w:rsidRDefault="008C4695" w:rsidP="00BF5F2B">
      <w:pPr>
        <w:jc w:val="center"/>
        <w:rPr>
          <w:b/>
          <w:sz w:val="48"/>
          <w:szCs w:val="48"/>
        </w:rPr>
      </w:pPr>
    </w:p>
    <w:p w14:paraId="7830DEBB" w14:textId="77777777" w:rsidR="008C4695" w:rsidRDefault="008C4695" w:rsidP="00BF5F2B">
      <w:pPr>
        <w:jc w:val="center"/>
        <w:rPr>
          <w:b/>
          <w:sz w:val="48"/>
          <w:szCs w:val="48"/>
        </w:rPr>
      </w:pPr>
    </w:p>
    <w:p w14:paraId="05DDAC97" w14:textId="77777777" w:rsidR="008C4695" w:rsidRDefault="008C4695" w:rsidP="00BF5F2B">
      <w:pPr>
        <w:jc w:val="center"/>
        <w:rPr>
          <w:b/>
          <w:sz w:val="48"/>
          <w:szCs w:val="48"/>
        </w:rPr>
      </w:pPr>
    </w:p>
    <w:p w14:paraId="2432CBB0" w14:textId="77777777" w:rsidR="008C4695" w:rsidRDefault="008C4695" w:rsidP="00BF5F2B">
      <w:pPr>
        <w:jc w:val="center"/>
        <w:rPr>
          <w:b/>
          <w:sz w:val="48"/>
          <w:szCs w:val="48"/>
        </w:rPr>
      </w:pPr>
    </w:p>
    <w:p w14:paraId="4BBCE692" w14:textId="77777777" w:rsidR="00EE65F1" w:rsidRPr="00EE65F1" w:rsidRDefault="00EE65F1">
      <w:pPr>
        <w:jc w:val="center"/>
        <w:rPr>
          <w:rFonts w:eastAsia="仿宋体"/>
          <w:b/>
          <w:sz w:val="24"/>
          <w:u w:val="single"/>
        </w:rPr>
      </w:pPr>
      <w:r w:rsidRPr="00EE65F1">
        <w:br w:type="page"/>
      </w:r>
      <w:r w:rsidRPr="00EE65F1">
        <w:rPr>
          <w:rFonts w:eastAsia="仿宋体" w:hint="eastAsia"/>
          <w:b/>
          <w:sz w:val="24"/>
          <w:u w:val="single"/>
        </w:rPr>
        <w:lastRenderedPageBreak/>
        <w:t>Table of Contents</w:t>
      </w:r>
    </w:p>
    <w:p w14:paraId="28E63B65" w14:textId="50723AFA" w:rsidR="00607625" w:rsidRDefault="00A03948">
      <w:pPr>
        <w:pStyle w:val="TOC1"/>
        <w:rPr>
          <w:rFonts w:asciiTheme="minorHAnsi" w:eastAsiaTheme="minorEastAsia" w:hAnsiTheme="minorHAnsi" w:cstheme="minorBidi"/>
          <w:b w:val="0"/>
          <w:bCs w:val="0"/>
          <w:kern w:val="0"/>
          <w:szCs w:val="22"/>
          <w:lang w:eastAsia="en-US"/>
        </w:rPr>
      </w:pPr>
      <w:r w:rsidRPr="00EE65F1">
        <w:fldChar w:fldCharType="begin"/>
      </w:r>
      <w:r w:rsidR="00EE65F1" w:rsidRPr="00EE65F1">
        <w:instrText xml:space="preserve"> TOC \o \h \z </w:instrText>
      </w:r>
      <w:r w:rsidRPr="00EE65F1">
        <w:fldChar w:fldCharType="separate"/>
      </w:r>
      <w:hyperlink w:anchor="_Toc272223378" w:history="1">
        <w:r w:rsidR="00607625" w:rsidRPr="002C74D9">
          <w:rPr>
            <w:rStyle w:val="Hyperlink"/>
          </w:rPr>
          <w:t>1</w:t>
        </w:r>
        <w:r w:rsidR="00607625">
          <w:rPr>
            <w:rFonts w:asciiTheme="minorHAnsi" w:eastAsiaTheme="minorEastAsia" w:hAnsiTheme="minorHAnsi" w:cstheme="minorBidi"/>
            <w:b w:val="0"/>
            <w:bCs w:val="0"/>
            <w:kern w:val="0"/>
            <w:szCs w:val="22"/>
            <w:lang w:eastAsia="en-US"/>
          </w:rPr>
          <w:tab/>
        </w:r>
        <w:r w:rsidR="00607625" w:rsidRPr="002C74D9">
          <w:rPr>
            <w:rStyle w:val="Hyperlink"/>
          </w:rPr>
          <w:t>Executive Summary</w:t>
        </w:r>
        <w:r w:rsidR="00607625">
          <w:rPr>
            <w:webHidden/>
          </w:rPr>
          <w:tab/>
        </w:r>
        <w:r>
          <w:rPr>
            <w:webHidden/>
          </w:rPr>
          <w:fldChar w:fldCharType="begin"/>
        </w:r>
        <w:r w:rsidR="00607625">
          <w:rPr>
            <w:webHidden/>
          </w:rPr>
          <w:instrText xml:space="preserve"> PAGEREF _Toc272223378 \h </w:instrText>
        </w:r>
        <w:r>
          <w:rPr>
            <w:webHidden/>
          </w:rPr>
        </w:r>
        <w:r>
          <w:rPr>
            <w:webHidden/>
          </w:rPr>
          <w:fldChar w:fldCharType="separate"/>
        </w:r>
        <w:r w:rsidR="00FB5257">
          <w:rPr>
            <w:webHidden/>
          </w:rPr>
          <w:t>4</w:t>
        </w:r>
        <w:r>
          <w:rPr>
            <w:webHidden/>
          </w:rPr>
          <w:fldChar w:fldCharType="end"/>
        </w:r>
      </w:hyperlink>
    </w:p>
    <w:p w14:paraId="238148B1" w14:textId="4570357C" w:rsidR="00607625" w:rsidRDefault="00A63433">
      <w:pPr>
        <w:pStyle w:val="TOC1"/>
        <w:rPr>
          <w:rFonts w:asciiTheme="minorHAnsi" w:eastAsiaTheme="minorEastAsia" w:hAnsiTheme="minorHAnsi" w:cstheme="minorBidi"/>
          <w:b w:val="0"/>
          <w:bCs w:val="0"/>
          <w:kern w:val="0"/>
          <w:szCs w:val="22"/>
          <w:lang w:eastAsia="en-US"/>
        </w:rPr>
      </w:pPr>
      <w:hyperlink w:anchor="_Toc272223379" w:history="1">
        <w:r w:rsidR="00607625" w:rsidRPr="002C74D9">
          <w:rPr>
            <w:rStyle w:val="Hyperlink"/>
          </w:rPr>
          <w:t>2</w:t>
        </w:r>
        <w:r w:rsidR="00607625">
          <w:rPr>
            <w:rFonts w:asciiTheme="minorHAnsi" w:eastAsiaTheme="minorEastAsia" w:hAnsiTheme="minorHAnsi" w:cstheme="minorBidi"/>
            <w:b w:val="0"/>
            <w:bCs w:val="0"/>
            <w:kern w:val="0"/>
            <w:szCs w:val="22"/>
            <w:lang w:eastAsia="en-US"/>
          </w:rPr>
          <w:tab/>
        </w:r>
        <w:r w:rsidR="00607625" w:rsidRPr="002C74D9">
          <w:rPr>
            <w:rStyle w:val="Hyperlink"/>
          </w:rPr>
          <w:t>Product/Solution O</w:t>
        </w:r>
        <w:r>
          <w:rPr>
            <w:rStyle w:val="Hyperlink"/>
          </w:rPr>
          <w:t>bjectives</w:t>
        </w:r>
        <w:r w:rsidR="00607625">
          <w:rPr>
            <w:webHidden/>
          </w:rPr>
          <w:tab/>
        </w:r>
        <w:r w:rsidR="00A03948">
          <w:rPr>
            <w:webHidden/>
          </w:rPr>
          <w:fldChar w:fldCharType="begin"/>
        </w:r>
        <w:r w:rsidR="00607625">
          <w:rPr>
            <w:webHidden/>
          </w:rPr>
          <w:instrText xml:space="preserve"> PAGEREF _Toc272223379 \h </w:instrText>
        </w:r>
        <w:r w:rsidR="00A03948">
          <w:rPr>
            <w:webHidden/>
          </w:rPr>
        </w:r>
        <w:r w:rsidR="00A03948">
          <w:rPr>
            <w:webHidden/>
          </w:rPr>
          <w:fldChar w:fldCharType="separate"/>
        </w:r>
        <w:r w:rsidR="00FB5257">
          <w:rPr>
            <w:webHidden/>
          </w:rPr>
          <w:t>4</w:t>
        </w:r>
        <w:r w:rsidR="00A03948">
          <w:rPr>
            <w:webHidden/>
          </w:rPr>
          <w:fldChar w:fldCharType="end"/>
        </w:r>
      </w:hyperlink>
    </w:p>
    <w:p w14:paraId="31CE6E37" w14:textId="4B706426" w:rsidR="00607625" w:rsidRDefault="00A63433" w:rsidP="00607625">
      <w:pPr>
        <w:pStyle w:val="TOC2"/>
        <w:rPr>
          <w:rFonts w:asciiTheme="minorHAnsi" w:eastAsiaTheme="minorEastAsia" w:hAnsiTheme="minorHAnsi" w:cstheme="minorBidi"/>
          <w:kern w:val="0"/>
          <w:szCs w:val="22"/>
          <w:lang w:eastAsia="en-US"/>
        </w:rPr>
      </w:pPr>
      <w:hyperlink w:anchor="_Toc272223380" w:history="1">
        <w:r w:rsidR="00607625" w:rsidRPr="002C74D9">
          <w:rPr>
            <w:rStyle w:val="Hyperlink"/>
          </w:rPr>
          <w:t>2.1</w:t>
        </w:r>
        <w:r w:rsidR="00607625">
          <w:rPr>
            <w:rFonts w:asciiTheme="minorHAnsi" w:eastAsiaTheme="minorEastAsia" w:hAnsiTheme="minorHAnsi" w:cstheme="minorBidi"/>
            <w:kern w:val="0"/>
            <w:szCs w:val="22"/>
            <w:lang w:eastAsia="en-US"/>
          </w:rPr>
          <w:tab/>
        </w:r>
        <w:r w:rsidR="00607625" w:rsidRPr="002C74D9">
          <w:rPr>
            <w:rStyle w:val="Hyperlink"/>
          </w:rPr>
          <w:t>Product/Solution Description and Goals</w:t>
        </w:r>
        <w:r w:rsidR="00607625">
          <w:rPr>
            <w:webHidden/>
          </w:rPr>
          <w:tab/>
        </w:r>
        <w:r w:rsidR="00A03948">
          <w:rPr>
            <w:webHidden/>
          </w:rPr>
          <w:fldChar w:fldCharType="begin"/>
        </w:r>
        <w:r w:rsidR="00607625">
          <w:rPr>
            <w:webHidden/>
          </w:rPr>
          <w:instrText xml:space="preserve"> PAGEREF _Toc272223380 \h </w:instrText>
        </w:r>
        <w:r w:rsidR="00A03948">
          <w:rPr>
            <w:webHidden/>
          </w:rPr>
        </w:r>
        <w:r w:rsidR="00A03948">
          <w:rPr>
            <w:webHidden/>
          </w:rPr>
          <w:fldChar w:fldCharType="separate"/>
        </w:r>
        <w:r w:rsidR="00FB5257">
          <w:rPr>
            <w:webHidden/>
          </w:rPr>
          <w:t>4</w:t>
        </w:r>
        <w:r w:rsidR="00A03948">
          <w:rPr>
            <w:webHidden/>
          </w:rPr>
          <w:fldChar w:fldCharType="end"/>
        </w:r>
      </w:hyperlink>
    </w:p>
    <w:p w14:paraId="57670B7F" w14:textId="263ABFC7" w:rsidR="00607625" w:rsidRDefault="00A63433" w:rsidP="00607625">
      <w:pPr>
        <w:pStyle w:val="TOC2"/>
        <w:rPr>
          <w:rFonts w:asciiTheme="minorHAnsi" w:eastAsiaTheme="minorEastAsia" w:hAnsiTheme="minorHAnsi" w:cstheme="minorBidi"/>
          <w:kern w:val="0"/>
          <w:szCs w:val="22"/>
          <w:lang w:eastAsia="en-US"/>
        </w:rPr>
      </w:pPr>
      <w:hyperlink w:anchor="_Toc272223381" w:history="1">
        <w:r w:rsidR="00607625" w:rsidRPr="002C74D9">
          <w:rPr>
            <w:rStyle w:val="Hyperlink"/>
            <w:bCs/>
          </w:rPr>
          <w:t>2.2</w:t>
        </w:r>
        <w:r w:rsidR="00607625">
          <w:rPr>
            <w:rFonts w:asciiTheme="minorHAnsi" w:eastAsiaTheme="minorEastAsia" w:hAnsiTheme="minorHAnsi" w:cstheme="minorBidi"/>
            <w:kern w:val="0"/>
            <w:szCs w:val="22"/>
            <w:lang w:eastAsia="en-US"/>
          </w:rPr>
          <w:tab/>
        </w:r>
        <w:r w:rsidR="00607625" w:rsidRPr="002C74D9">
          <w:rPr>
            <w:rStyle w:val="Hyperlink"/>
          </w:rPr>
          <w:t>Business Rationale</w:t>
        </w:r>
        <w:r w:rsidR="00607625">
          <w:rPr>
            <w:webHidden/>
          </w:rPr>
          <w:tab/>
        </w:r>
        <w:r w:rsidR="00A03948">
          <w:rPr>
            <w:webHidden/>
          </w:rPr>
          <w:fldChar w:fldCharType="begin"/>
        </w:r>
        <w:r w:rsidR="00607625">
          <w:rPr>
            <w:webHidden/>
          </w:rPr>
          <w:instrText xml:space="preserve"> PAGEREF _Toc272223381 \h </w:instrText>
        </w:r>
        <w:r w:rsidR="00A03948">
          <w:rPr>
            <w:webHidden/>
          </w:rPr>
        </w:r>
        <w:r w:rsidR="00A03948">
          <w:rPr>
            <w:webHidden/>
          </w:rPr>
          <w:fldChar w:fldCharType="separate"/>
        </w:r>
        <w:r w:rsidR="00FB5257">
          <w:rPr>
            <w:webHidden/>
          </w:rPr>
          <w:t>4</w:t>
        </w:r>
        <w:r w:rsidR="00A03948">
          <w:rPr>
            <w:webHidden/>
          </w:rPr>
          <w:fldChar w:fldCharType="end"/>
        </w:r>
      </w:hyperlink>
    </w:p>
    <w:p w14:paraId="2730E6F9" w14:textId="7179266D" w:rsidR="00607625" w:rsidRDefault="00A63433">
      <w:pPr>
        <w:pStyle w:val="TOC1"/>
        <w:rPr>
          <w:rFonts w:asciiTheme="minorHAnsi" w:eastAsiaTheme="minorEastAsia" w:hAnsiTheme="minorHAnsi" w:cstheme="minorBidi"/>
          <w:b w:val="0"/>
          <w:bCs w:val="0"/>
          <w:kern w:val="0"/>
          <w:szCs w:val="22"/>
          <w:lang w:eastAsia="en-US"/>
        </w:rPr>
      </w:pPr>
      <w:hyperlink w:anchor="_Toc272223382" w:history="1">
        <w:r w:rsidR="00607625" w:rsidRPr="002C74D9">
          <w:rPr>
            <w:rStyle w:val="Hyperlink"/>
          </w:rPr>
          <w:t>3</w:t>
        </w:r>
        <w:r w:rsidR="00607625">
          <w:rPr>
            <w:rFonts w:asciiTheme="minorHAnsi" w:eastAsiaTheme="minorEastAsia" w:hAnsiTheme="minorHAnsi" w:cstheme="minorBidi"/>
            <w:b w:val="0"/>
            <w:bCs w:val="0"/>
            <w:kern w:val="0"/>
            <w:szCs w:val="22"/>
            <w:lang w:eastAsia="en-US"/>
          </w:rPr>
          <w:tab/>
        </w:r>
        <w:r w:rsidR="00607625" w:rsidRPr="002C74D9">
          <w:rPr>
            <w:rStyle w:val="Hyperlink"/>
          </w:rPr>
          <w:t>Product/Solution Profile</w:t>
        </w:r>
        <w:r w:rsidR="00607625">
          <w:rPr>
            <w:webHidden/>
          </w:rPr>
          <w:tab/>
        </w:r>
        <w:r w:rsidR="00A03948">
          <w:rPr>
            <w:webHidden/>
          </w:rPr>
          <w:fldChar w:fldCharType="begin"/>
        </w:r>
        <w:r w:rsidR="00607625">
          <w:rPr>
            <w:webHidden/>
          </w:rPr>
          <w:instrText xml:space="preserve"> PAGEREF _Toc272223382 \h </w:instrText>
        </w:r>
        <w:r w:rsidR="00A03948">
          <w:rPr>
            <w:webHidden/>
          </w:rPr>
        </w:r>
        <w:r w:rsidR="00A03948">
          <w:rPr>
            <w:webHidden/>
          </w:rPr>
          <w:fldChar w:fldCharType="separate"/>
        </w:r>
        <w:r w:rsidR="00FB5257">
          <w:rPr>
            <w:webHidden/>
          </w:rPr>
          <w:t>4</w:t>
        </w:r>
        <w:r w:rsidR="00A03948">
          <w:rPr>
            <w:webHidden/>
          </w:rPr>
          <w:fldChar w:fldCharType="end"/>
        </w:r>
      </w:hyperlink>
    </w:p>
    <w:p w14:paraId="1A199E26" w14:textId="5EB89BE3" w:rsidR="00607625" w:rsidRDefault="00A63433" w:rsidP="00607625">
      <w:pPr>
        <w:pStyle w:val="TOC2"/>
        <w:rPr>
          <w:rFonts w:asciiTheme="minorHAnsi" w:eastAsiaTheme="minorEastAsia" w:hAnsiTheme="minorHAnsi" w:cstheme="minorBidi"/>
          <w:kern w:val="0"/>
          <w:szCs w:val="22"/>
          <w:lang w:eastAsia="en-US"/>
        </w:rPr>
      </w:pPr>
      <w:hyperlink w:anchor="_Toc272223383" w:history="1">
        <w:r w:rsidR="00607625" w:rsidRPr="002C74D9">
          <w:rPr>
            <w:rStyle w:val="Hyperlink"/>
            <w:bCs/>
          </w:rPr>
          <w:t>3.1</w:t>
        </w:r>
        <w:r w:rsidR="00607625">
          <w:rPr>
            <w:rFonts w:asciiTheme="minorHAnsi" w:eastAsiaTheme="minorEastAsia" w:hAnsiTheme="minorHAnsi" w:cstheme="minorBidi"/>
            <w:kern w:val="0"/>
            <w:szCs w:val="22"/>
            <w:lang w:eastAsia="en-US"/>
          </w:rPr>
          <w:tab/>
        </w:r>
        <w:r w:rsidR="00607625" w:rsidRPr="002C74D9">
          <w:rPr>
            <w:rStyle w:val="Hyperlink"/>
          </w:rPr>
          <w:t>Product/Solution Description</w:t>
        </w:r>
        <w:r w:rsidR="00607625">
          <w:rPr>
            <w:webHidden/>
          </w:rPr>
          <w:tab/>
        </w:r>
        <w:r w:rsidR="00A03948">
          <w:rPr>
            <w:webHidden/>
          </w:rPr>
          <w:fldChar w:fldCharType="begin"/>
        </w:r>
        <w:r w:rsidR="00607625">
          <w:rPr>
            <w:webHidden/>
          </w:rPr>
          <w:instrText xml:space="preserve"> PAGEREF _Toc272223383 \h </w:instrText>
        </w:r>
        <w:r w:rsidR="00A03948">
          <w:rPr>
            <w:webHidden/>
          </w:rPr>
        </w:r>
        <w:r w:rsidR="00A03948">
          <w:rPr>
            <w:webHidden/>
          </w:rPr>
          <w:fldChar w:fldCharType="separate"/>
        </w:r>
        <w:r w:rsidR="00FB5257">
          <w:rPr>
            <w:webHidden/>
          </w:rPr>
          <w:t>4</w:t>
        </w:r>
        <w:r w:rsidR="00A03948">
          <w:rPr>
            <w:webHidden/>
          </w:rPr>
          <w:fldChar w:fldCharType="end"/>
        </w:r>
      </w:hyperlink>
    </w:p>
    <w:p w14:paraId="63D4DA6A" w14:textId="01354309" w:rsidR="00607625" w:rsidRDefault="00A63433" w:rsidP="00607625">
      <w:pPr>
        <w:pStyle w:val="TOC2"/>
        <w:rPr>
          <w:rFonts w:asciiTheme="minorHAnsi" w:eastAsiaTheme="minorEastAsia" w:hAnsiTheme="minorHAnsi" w:cstheme="minorBidi"/>
          <w:kern w:val="0"/>
          <w:szCs w:val="22"/>
          <w:lang w:eastAsia="en-US"/>
        </w:rPr>
      </w:pPr>
      <w:hyperlink w:anchor="_Toc272223384" w:history="1">
        <w:r w:rsidR="00607625" w:rsidRPr="002C74D9">
          <w:rPr>
            <w:rStyle w:val="Hyperlink"/>
          </w:rPr>
          <w:t>3.2</w:t>
        </w:r>
        <w:r w:rsidR="00607625">
          <w:rPr>
            <w:rFonts w:asciiTheme="minorHAnsi" w:eastAsiaTheme="minorEastAsia" w:hAnsiTheme="minorHAnsi" w:cstheme="minorBidi"/>
            <w:kern w:val="0"/>
            <w:szCs w:val="22"/>
            <w:lang w:eastAsia="en-US"/>
          </w:rPr>
          <w:tab/>
        </w:r>
        <w:r w:rsidR="00607625" w:rsidRPr="002C74D9">
          <w:rPr>
            <w:rStyle w:val="Hyperlink"/>
          </w:rPr>
          <w:t>Market Pricing Strategy</w:t>
        </w:r>
        <w:r w:rsidR="00607625">
          <w:rPr>
            <w:webHidden/>
          </w:rPr>
          <w:tab/>
        </w:r>
        <w:r w:rsidR="00A03948">
          <w:rPr>
            <w:webHidden/>
          </w:rPr>
          <w:fldChar w:fldCharType="begin"/>
        </w:r>
        <w:r w:rsidR="00607625">
          <w:rPr>
            <w:webHidden/>
          </w:rPr>
          <w:instrText xml:space="preserve"> PAGEREF _Toc272223384 \h </w:instrText>
        </w:r>
        <w:r w:rsidR="00A03948">
          <w:rPr>
            <w:webHidden/>
          </w:rPr>
        </w:r>
        <w:r w:rsidR="00A03948">
          <w:rPr>
            <w:webHidden/>
          </w:rPr>
          <w:fldChar w:fldCharType="separate"/>
        </w:r>
        <w:r w:rsidR="00FB5257">
          <w:rPr>
            <w:webHidden/>
          </w:rPr>
          <w:t>4</w:t>
        </w:r>
        <w:r w:rsidR="00A03948">
          <w:rPr>
            <w:webHidden/>
          </w:rPr>
          <w:fldChar w:fldCharType="end"/>
        </w:r>
      </w:hyperlink>
    </w:p>
    <w:p w14:paraId="77CC00B4" w14:textId="3FAD04EE" w:rsidR="00607625" w:rsidRDefault="00A63433" w:rsidP="00607625">
      <w:pPr>
        <w:pStyle w:val="TOC2"/>
        <w:rPr>
          <w:rFonts w:asciiTheme="minorHAnsi" w:eastAsiaTheme="minorEastAsia" w:hAnsiTheme="minorHAnsi" w:cstheme="minorBidi"/>
          <w:kern w:val="0"/>
          <w:szCs w:val="22"/>
          <w:lang w:eastAsia="en-US"/>
        </w:rPr>
      </w:pPr>
      <w:hyperlink w:anchor="_Toc272223385" w:history="1">
        <w:r w:rsidR="00607625" w:rsidRPr="002C74D9">
          <w:rPr>
            <w:rStyle w:val="Hyperlink"/>
          </w:rPr>
          <w:t>3.3</w:t>
        </w:r>
        <w:r w:rsidR="00607625">
          <w:rPr>
            <w:rFonts w:asciiTheme="minorHAnsi" w:eastAsiaTheme="minorEastAsia" w:hAnsiTheme="minorHAnsi" w:cstheme="minorBidi"/>
            <w:kern w:val="0"/>
            <w:szCs w:val="22"/>
            <w:lang w:eastAsia="en-US"/>
          </w:rPr>
          <w:tab/>
        </w:r>
        <w:r w:rsidR="00607625" w:rsidRPr="002C74D9">
          <w:rPr>
            <w:rStyle w:val="Hyperlink"/>
          </w:rPr>
          <w:t>Product/Solution Value Propositions</w:t>
        </w:r>
        <w:r w:rsidR="00607625">
          <w:rPr>
            <w:webHidden/>
          </w:rPr>
          <w:tab/>
        </w:r>
        <w:r w:rsidR="00A03948">
          <w:rPr>
            <w:webHidden/>
          </w:rPr>
          <w:fldChar w:fldCharType="begin"/>
        </w:r>
        <w:r w:rsidR="00607625">
          <w:rPr>
            <w:webHidden/>
          </w:rPr>
          <w:instrText xml:space="preserve"> PAGEREF _Toc272223385 \h </w:instrText>
        </w:r>
        <w:r w:rsidR="00A03948">
          <w:rPr>
            <w:webHidden/>
          </w:rPr>
        </w:r>
        <w:r w:rsidR="00A03948">
          <w:rPr>
            <w:webHidden/>
          </w:rPr>
          <w:fldChar w:fldCharType="separate"/>
        </w:r>
        <w:r w:rsidR="00FB5257">
          <w:rPr>
            <w:webHidden/>
          </w:rPr>
          <w:t>5</w:t>
        </w:r>
        <w:r w:rsidR="00A03948">
          <w:rPr>
            <w:webHidden/>
          </w:rPr>
          <w:fldChar w:fldCharType="end"/>
        </w:r>
      </w:hyperlink>
    </w:p>
    <w:p w14:paraId="6843DE51" w14:textId="4AE1F525" w:rsidR="00607625" w:rsidRDefault="00A63433">
      <w:pPr>
        <w:pStyle w:val="TOC1"/>
        <w:rPr>
          <w:rFonts w:asciiTheme="minorHAnsi" w:eastAsiaTheme="minorEastAsia" w:hAnsiTheme="minorHAnsi" w:cstheme="minorBidi"/>
          <w:b w:val="0"/>
          <w:bCs w:val="0"/>
          <w:kern w:val="0"/>
          <w:szCs w:val="22"/>
          <w:lang w:eastAsia="en-US"/>
        </w:rPr>
      </w:pPr>
      <w:hyperlink w:anchor="_Toc272223386" w:history="1">
        <w:r w:rsidR="00607625" w:rsidRPr="002C74D9">
          <w:rPr>
            <w:rStyle w:val="Hyperlink"/>
          </w:rPr>
          <w:t>4</w:t>
        </w:r>
        <w:r w:rsidR="00607625">
          <w:rPr>
            <w:rFonts w:asciiTheme="minorHAnsi" w:eastAsiaTheme="minorEastAsia" w:hAnsiTheme="minorHAnsi" w:cstheme="minorBidi"/>
            <w:b w:val="0"/>
            <w:bCs w:val="0"/>
            <w:kern w:val="0"/>
            <w:szCs w:val="22"/>
            <w:lang w:eastAsia="en-US"/>
          </w:rPr>
          <w:tab/>
        </w:r>
        <w:r w:rsidR="00607625" w:rsidRPr="002C74D9">
          <w:rPr>
            <w:rStyle w:val="Hyperlink"/>
          </w:rPr>
          <w:t>Market Profile</w:t>
        </w:r>
        <w:r w:rsidR="00607625">
          <w:rPr>
            <w:webHidden/>
          </w:rPr>
          <w:tab/>
        </w:r>
        <w:r w:rsidR="00A03948">
          <w:rPr>
            <w:webHidden/>
          </w:rPr>
          <w:fldChar w:fldCharType="begin"/>
        </w:r>
        <w:r w:rsidR="00607625">
          <w:rPr>
            <w:webHidden/>
          </w:rPr>
          <w:instrText xml:space="preserve"> PAGEREF _Toc272223386 \h </w:instrText>
        </w:r>
        <w:r w:rsidR="00A03948">
          <w:rPr>
            <w:webHidden/>
          </w:rPr>
        </w:r>
        <w:r w:rsidR="00A03948">
          <w:rPr>
            <w:webHidden/>
          </w:rPr>
          <w:fldChar w:fldCharType="separate"/>
        </w:r>
        <w:r w:rsidR="00FB5257">
          <w:rPr>
            <w:webHidden/>
          </w:rPr>
          <w:t>5</w:t>
        </w:r>
        <w:r w:rsidR="00A03948">
          <w:rPr>
            <w:webHidden/>
          </w:rPr>
          <w:fldChar w:fldCharType="end"/>
        </w:r>
      </w:hyperlink>
    </w:p>
    <w:p w14:paraId="0EB4BD0B" w14:textId="275B9BDC" w:rsidR="00607625" w:rsidRDefault="00A63433" w:rsidP="00607625">
      <w:pPr>
        <w:pStyle w:val="TOC2"/>
        <w:rPr>
          <w:rFonts w:asciiTheme="minorHAnsi" w:eastAsiaTheme="minorEastAsia" w:hAnsiTheme="minorHAnsi" w:cstheme="minorBidi"/>
          <w:kern w:val="0"/>
          <w:szCs w:val="22"/>
          <w:lang w:eastAsia="en-US"/>
        </w:rPr>
      </w:pPr>
      <w:hyperlink w:anchor="_Toc272223387" w:history="1">
        <w:r w:rsidR="00607625" w:rsidRPr="002C74D9">
          <w:rPr>
            <w:rStyle w:val="Hyperlink"/>
          </w:rPr>
          <w:t>4.1</w:t>
        </w:r>
        <w:r w:rsidR="00607625">
          <w:rPr>
            <w:rFonts w:asciiTheme="minorHAnsi" w:eastAsiaTheme="minorEastAsia" w:hAnsiTheme="minorHAnsi" w:cstheme="minorBidi"/>
            <w:kern w:val="0"/>
            <w:szCs w:val="22"/>
            <w:lang w:eastAsia="en-US"/>
          </w:rPr>
          <w:tab/>
        </w:r>
        <w:r w:rsidR="00607625" w:rsidRPr="002C74D9">
          <w:rPr>
            <w:rStyle w:val="Hyperlink"/>
          </w:rPr>
          <w:t>Market Analysis</w:t>
        </w:r>
        <w:r w:rsidR="00607625">
          <w:rPr>
            <w:webHidden/>
          </w:rPr>
          <w:tab/>
        </w:r>
        <w:r w:rsidR="00A03948">
          <w:rPr>
            <w:webHidden/>
          </w:rPr>
          <w:fldChar w:fldCharType="begin"/>
        </w:r>
        <w:r w:rsidR="00607625">
          <w:rPr>
            <w:webHidden/>
          </w:rPr>
          <w:instrText xml:space="preserve"> PAGEREF _Toc272223387 \h </w:instrText>
        </w:r>
        <w:r w:rsidR="00A03948">
          <w:rPr>
            <w:webHidden/>
          </w:rPr>
        </w:r>
        <w:r w:rsidR="00A03948">
          <w:rPr>
            <w:webHidden/>
          </w:rPr>
          <w:fldChar w:fldCharType="separate"/>
        </w:r>
        <w:r w:rsidR="00FB5257">
          <w:rPr>
            <w:webHidden/>
          </w:rPr>
          <w:t>5</w:t>
        </w:r>
        <w:r w:rsidR="00A03948">
          <w:rPr>
            <w:webHidden/>
          </w:rPr>
          <w:fldChar w:fldCharType="end"/>
        </w:r>
      </w:hyperlink>
    </w:p>
    <w:p w14:paraId="46C50CE3" w14:textId="0F441A2F" w:rsidR="00607625" w:rsidRDefault="00A63433" w:rsidP="00607625">
      <w:pPr>
        <w:pStyle w:val="TOC2"/>
        <w:rPr>
          <w:rFonts w:asciiTheme="minorHAnsi" w:eastAsiaTheme="minorEastAsia" w:hAnsiTheme="minorHAnsi" w:cstheme="minorBidi"/>
          <w:kern w:val="0"/>
          <w:szCs w:val="22"/>
          <w:lang w:eastAsia="en-US"/>
        </w:rPr>
      </w:pPr>
      <w:hyperlink w:anchor="_Toc272223388" w:history="1">
        <w:r w:rsidR="00607625" w:rsidRPr="002C74D9">
          <w:rPr>
            <w:rStyle w:val="Hyperlink"/>
          </w:rPr>
          <w:t>4.2</w:t>
        </w:r>
        <w:r w:rsidR="00607625">
          <w:rPr>
            <w:rFonts w:asciiTheme="minorHAnsi" w:eastAsiaTheme="minorEastAsia" w:hAnsiTheme="minorHAnsi" w:cstheme="minorBidi"/>
            <w:kern w:val="0"/>
            <w:szCs w:val="22"/>
            <w:lang w:eastAsia="en-US"/>
          </w:rPr>
          <w:tab/>
        </w:r>
        <w:r w:rsidR="00607625" w:rsidRPr="002C74D9">
          <w:rPr>
            <w:rStyle w:val="Hyperlink"/>
          </w:rPr>
          <w:t>Customer Analysis</w:t>
        </w:r>
        <w:r w:rsidR="00607625">
          <w:rPr>
            <w:webHidden/>
          </w:rPr>
          <w:tab/>
        </w:r>
        <w:r w:rsidR="00A03948">
          <w:rPr>
            <w:webHidden/>
          </w:rPr>
          <w:fldChar w:fldCharType="begin"/>
        </w:r>
        <w:r w:rsidR="00607625">
          <w:rPr>
            <w:webHidden/>
          </w:rPr>
          <w:instrText xml:space="preserve"> PAGEREF _Toc272223388 \h </w:instrText>
        </w:r>
        <w:r w:rsidR="00A03948">
          <w:rPr>
            <w:webHidden/>
          </w:rPr>
        </w:r>
        <w:r w:rsidR="00A03948">
          <w:rPr>
            <w:webHidden/>
          </w:rPr>
          <w:fldChar w:fldCharType="separate"/>
        </w:r>
        <w:r w:rsidR="00FB5257">
          <w:rPr>
            <w:webHidden/>
          </w:rPr>
          <w:t>5</w:t>
        </w:r>
        <w:r w:rsidR="00A03948">
          <w:rPr>
            <w:webHidden/>
          </w:rPr>
          <w:fldChar w:fldCharType="end"/>
        </w:r>
      </w:hyperlink>
    </w:p>
    <w:p w14:paraId="108C3BA8" w14:textId="101EFEB1" w:rsidR="00607625" w:rsidRDefault="00A63433">
      <w:pPr>
        <w:pStyle w:val="TOC1"/>
        <w:rPr>
          <w:rFonts w:asciiTheme="minorHAnsi" w:eastAsiaTheme="minorEastAsia" w:hAnsiTheme="minorHAnsi" w:cstheme="minorBidi"/>
          <w:b w:val="0"/>
          <w:bCs w:val="0"/>
          <w:kern w:val="0"/>
          <w:szCs w:val="22"/>
          <w:lang w:eastAsia="en-US"/>
        </w:rPr>
      </w:pPr>
      <w:hyperlink w:anchor="_Toc272223389" w:history="1">
        <w:r w:rsidR="00607625" w:rsidRPr="002C74D9">
          <w:rPr>
            <w:rStyle w:val="Hyperlink"/>
          </w:rPr>
          <w:t>5</w:t>
        </w:r>
        <w:r w:rsidR="00607625">
          <w:rPr>
            <w:rFonts w:asciiTheme="minorHAnsi" w:eastAsiaTheme="minorEastAsia" w:hAnsiTheme="minorHAnsi" w:cstheme="minorBidi"/>
            <w:b w:val="0"/>
            <w:bCs w:val="0"/>
            <w:kern w:val="0"/>
            <w:szCs w:val="22"/>
            <w:lang w:eastAsia="en-US"/>
          </w:rPr>
          <w:tab/>
        </w:r>
        <w:r w:rsidR="00607625" w:rsidRPr="002C74D9">
          <w:rPr>
            <w:rStyle w:val="Hyperlink"/>
          </w:rPr>
          <w:t>Competitive Analysis</w:t>
        </w:r>
        <w:r w:rsidR="00607625">
          <w:rPr>
            <w:webHidden/>
          </w:rPr>
          <w:tab/>
        </w:r>
        <w:r w:rsidR="00A03948">
          <w:rPr>
            <w:webHidden/>
          </w:rPr>
          <w:fldChar w:fldCharType="begin"/>
        </w:r>
        <w:r w:rsidR="00607625">
          <w:rPr>
            <w:webHidden/>
          </w:rPr>
          <w:instrText xml:space="preserve"> PAGEREF _Toc272223389 \h </w:instrText>
        </w:r>
        <w:r w:rsidR="00A03948">
          <w:rPr>
            <w:webHidden/>
          </w:rPr>
        </w:r>
        <w:r w:rsidR="00A03948">
          <w:rPr>
            <w:webHidden/>
          </w:rPr>
          <w:fldChar w:fldCharType="separate"/>
        </w:r>
        <w:r w:rsidR="00FB5257">
          <w:rPr>
            <w:webHidden/>
          </w:rPr>
          <w:t>6</w:t>
        </w:r>
        <w:r w:rsidR="00A03948">
          <w:rPr>
            <w:webHidden/>
          </w:rPr>
          <w:fldChar w:fldCharType="end"/>
        </w:r>
      </w:hyperlink>
    </w:p>
    <w:p w14:paraId="6ED951AD" w14:textId="40047889" w:rsidR="00607625" w:rsidRDefault="00A63433" w:rsidP="00607625">
      <w:pPr>
        <w:pStyle w:val="TOC2"/>
        <w:rPr>
          <w:rFonts w:asciiTheme="minorHAnsi" w:eastAsiaTheme="minorEastAsia" w:hAnsiTheme="minorHAnsi" w:cstheme="minorBidi"/>
          <w:kern w:val="0"/>
          <w:szCs w:val="22"/>
          <w:lang w:eastAsia="en-US"/>
        </w:rPr>
      </w:pPr>
      <w:hyperlink w:anchor="_Toc272223390" w:history="1">
        <w:r w:rsidR="00607625" w:rsidRPr="002C74D9">
          <w:rPr>
            <w:rStyle w:val="Hyperlink"/>
          </w:rPr>
          <w:t>5.1</w:t>
        </w:r>
        <w:r w:rsidR="00607625">
          <w:rPr>
            <w:rFonts w:asciiTheme="minorHAnsi" w:eastAsiaTheme="minorEastAsia" w:hAnsiTheme="minorHAnsi" w:cstheme="minorBidi"/>
            <w:kern w:val="0"/>
            <w:szCs w:val="22"/>
            <w:lang w:eastAsia="en-US"/>
          </w:rPr>
          <w:tab/>
        </w:r>
        <w:r w:rsidR="00607625" w:rsidRPr="002C74D9">
          <w:rPr>
            <w:rStyle w:val="Hyperlink"/>
          </w:rPr>
          <w:t>Competitive Positioning</w:t>
        </w:r>
        <w:r w:rsidR="00607625">
          <w:rPr>
            <w:webHidden/>
          </w:rPr>
          <w:tab/>
        </w:r>
        <w:r w:rsidR="00A03948">
          <w:rPr>
            <w:webHidden/>
          </w:rPr>
          <w:fldChar w:fldCharType="begin"/>
        </w:r>
        <w:r w:rsidR="00607625">
          <w:rPr>
            <w:webHidden/>
          </w:rPr>
          <w:instrText xml:space="preserve"> PAGEREF _Toc272223390 \h </w:instrText>
        </w:r>
        <w:r w:rsidR="00A03948">
          <w:rPr>
            <w:webHidden/>
          </w:rPr>
        </w:r>
        <w:r w:rsidR="00A03948">
          <w:rPr>
            <w:webHidden/>
          </w:rPr>
          <w:fldChar w:fldCharType="separate"/>
        </w:r>
        <w:r w:rsidR="00FB5257">
          <w:rPr>
            <w:webHidden/>
          </w:rPr>
          <w:t>6</w:t>
        </w:r>
        <w:r w:rsidR="00A03948">
          <w:rPr>
            <w:webHidden/>
          </w:rPr>
          <w:fldChar w:fldCharType="end"/>
        </w:r>
      </w:hyperlink>
    </w:p>
    <w:p w14:paraId="221F5C26" w14:textId="72708A6D" w:rsidR="00607625" w:rsidRDefault="00A63433" w:rsidP="00607625">
      <w:pPr>
        <w:pStyle w:val="TOC2"/>
        <w:rPr>
          <w:rFonts w:asciiTheme="minorHAnsi" w:eastAsiaTheme="minorEastAsia" w:hAnsiTheme="minorHAnsi" w:cstheme="minorBidi"/>
          <w:kern w:val="0"/>
          <w:szCs w:val="22"/>
          <w:lang w:eastAsia="en-US"/>
        </w:rPr>
      </w:pPr>
      <w:hyperlink w:anchor="_Toc272223391" w:history="1">
        <w:r w:rsidR="00607625" w:rsidRPr="002C74D9">
          <w:rPr>
            <w:rStyle w:val="Hyperlink"/>
          </w:rPr>
          <w:t>5.2</w:t>
        </w:r>
        <w:r w:rsidR="00607625">
          <w:rPr>
            <w:rFonts w:asciiTheme="minorHAnsi" w:eastAsiaTheme="minorEastAsia" w:hAnsiTheme="minorHAnsi" w:cstheme="minorBidi"/>
            <w:kern w:val="0"/>
            <w:szCs w:val="22"/>
            <w:lang w:eastAsia="en-US"/>
          </w:rPr>
          <w:tab/>
        </w:r>
        <w:r w:rsidR="00607625" w:rsidRPr="002C74D9">
          <w:rPr>
            <w:rStyle w:val="Hyperlink"/>
          </w:rPr>
          <w:t>Competitors’ products and solutions</w:t>
        </w:r>
        <w:r w:rsidR="00607625">
          <w:rPr>
            <w:webHidden/>
          </w:rPr>
          <w:tab/>
        </w:r>
        <w:r w:rsidR="00A03948">
          <w:rPr>
            <w:webHidden/>
          </w:rPr>
          <w:fldChar w:fldCharType="begin"/>
        </w:r>
        <w:r w:rsidR="00607625">
          <w:rPr>
            <w:webHidden/>
          </w:rPr>
          <w:instrText xml:space="preserve"> PAGEREF _Toc272223391 \h </w:instrText>
        </w:r>
        <w:r w:rsidR="00A03948">
          <w:rPr>
            <w:webHidden/>
          </w:rPr>
        </w:r>
        <w:r w:rsidR="00A03948">
          <w:rPr>
            <w:webHidden/>
          </w:rPr>
          <w:fldChar w:fldCharType="separate"/>
        </w:r>
        <w:r w:rsidR="00FB5257">
          <w:rPr>
            <w:webHidden/>
          </w:rPr>
          <w:t>6</w:t>
        </w:r>
        <w:r w:rsidR="00A03948">
          <w:rPr>
            <w:webHidden/>
          </w:rPr>
          <w:fldChar w:fldCharType="end"/>
        </w:r>
      </w:hyperlink>
    </w:p>
    <w:p w14:paraId="281EF2DA" w14:textId="0E6C7716" w:rsidR="00607625" w:rsidRDefault="00A63433">
      <w:pPr>
        <w:pStyle w:val="TOC1"/>
        <w:rPr>
          <w:rFonts w:asciiTheme="minorHAnsi" w:eastAsiaTheme="minorEastAsia" w:hAnsiTheme="minorHAnsi" w:cstheme="minorBidi"/>
          <w:b w:val="0"/>
          <w:bCs w:val="0"/>
          <w:kern w:val="0"/>
          <w:szCs w:val="22"/>
          <w:lang w:eastAsia="en-US"/>
        </w:rPr>
      </w:pPr>
      <w:hyperlink w:anchor="_Toc272223392" w:history="1">
        <w:r w:rsidR="00607625" w:rsidRPr="002C74D9">
          <w:rPr>
            <w:rStyle w:val="Hyperlink"/>
          </w:rPr>
          <w:t>6</w:t>
        </w:r>
        <w:r w:rsidR="00607625">
          <w:rPr>
            <w:rFonts w:asciiTheme="minorHAnsi" w:eastAsiaTheme="minorEastAsia" w:hAnsiTheme="minorHAnsi" w:cstheme="minorBidi"/>
            <w:b w:val="0"/>
            <w:bCs w:val="0"/>
            <w:kern w:val="0"/>
            <w:szCs w:val="22"/>
            <w:lang w:eastAsia="en-US"/>
          </w:rPr>
          <w:tab/>
        </w:r>
        <w:r w:rsidR="00607625" w:rsidRPr="002C74D9">
          <w:rPr>
            <w:rStyle w:val="Hyperlink"/>
          </w:rPr>
          <w:t>Financial analysis</w:t>
        </w:r>
        <w:r w:rsidR="00607625">
          <w:rPr>
            <w:webHidden/>
          </w:rPr>
          <w:tab/>
        </w:r>
        <w:r w:rsidR="00A03948">
          <w:rPr>
            <w:webHidden/>
          </w:rPr>
          <w:fldChar w:fldCharType="begin"/>
        </w:r>
        <w:r w:rsidR="00607625">
          <w:rPr>
            <w:webHidden/>
          </w:rPr>
          <w:instrText xml:space="preserve"> PAGEREF _Toc272223392 \h </w:instrText>
        </w:r>
        <w:r w:rsidR="00A03948">
          <w:rPr>
            <w:webHidden/>
          </w:rPr>
        </w:r>
        <w:r w:rsidR="00A03948">
          <w:rPr>
            <w:webHidden/>
          </w:rPr>
          <w:fldChar w:fldCharType="separate"/>
        </w:r>
        <w:r w:rsidR="00FB5257">
          <w:rPr>
            <w:webHidden/>
          </w:rPr>
          <w:t>6</w:t>
        </w:r>
        <w:r w:rsidR="00A03948">
          <w:rPr>
            <w:webHidden/>
          </w:rPr>
          <w:fldChar w:fldCharType="end"/>
        </w:r>
      </w:hyperlink>
    </w:p>
    <w:p w14:paraId="46574EE4" w14:textId="28929661" w:rsidR="00607625" w:rsidRDefault="00A63433" w:rsidP="00607625">
      <w:pPr>
        <w:pStyle w:val="TOC2"/>
        <w:rPr>
          <w:rFonts w:asciiTheme="minorHAnsi" w:eastAsiaTheme="minorEastAsia" w:hAnsiTheme="minorHAnsi" w:cstheme="minorBidi"/>
          <w:kern w:val="0"/>
          <w:szCs w:val="22"/>
          <w:lang w:eastAsia="en-US"/>
        </w:rPr>
      </w:pPr>
      <w:hyperlink w:anchor="_Toc272223393" w:history="1">
        <w:r w:rsidR="00607625" w:rsidRPr="002C74D9">
          <w:rPr>
            <w:rStyle w:val="Hyperlink"/>
          </w:rPr>
          <w:t>6.1</w:t>
        </w:r>
        <w:r w:rsidR="00607625">
          <w:rPr>
            <w:rFonts w:asciiTheme="minorHAnsi" w:eastAsiaTheme="minorEastAsia" w:hAnsiTheme="minorHAnsi" w:cstheme="minorBidi"/>
            <w:kern w:val="0"/>
            <w:szCs w:val="22"/>
            <w:lang w:eastAsia="en-US"/>
          </w:rPr>
          <w:tab/>
        </w:r>
        <w:r w:rsidR="00607625" w:rsidRPr="002C74D9">
          <w:rPr>
            <w:rStyle w:val="Hyperlink"/>
          </w:rPr>
          <w:t>Revenue forecast</w:t>
        </w:r>
        <w:r w:rsidR="00607625">
          <w:rPr>
            <w:webHidden/>
          </w:rPr>
          <w:tab/>
        </w:r>
        <w:r w:rsidR="00A03948">
          <w:rPr>
            <w:webHidden/>
          </w:rPr>
          <w:fldChar w:fldCharType="begin"/>
        </w:r>
        <w:r w:rsidR="00607625">
          <w:rPr>
            <w:webHidden/>
          </w:rPr>
          <w:instrText xml:space="preserve"> PAGEREF _Toc272223393 \h </w:instrText>
        </w:r>
        <w:r w:rsidR="00A03948">
          <w:rPr>
            <w:webHidden/>
          </w:rPr>
        </w:r>
        <w:r w:rsidR="00A03948">
          <w:rPr>
            <w:webHidden/>
          </w:rPr>
          <w:fldChar w:fldCharType="separate"/>
        </w:r>
        <w:r w:rsidR="00FB5257">
          <w:rPr>
            <w:webHidden/>
          </w:rPr>
          <w:t>6</w:t>
        </w:r>
        <w:r w:rsidR="00A03948">
          <w:rPr>
            <w:webHidden/>
          </w:rPr>
          <w:fldChar w:fldCharType="end"/>
        </w:r>
      </w:hyperlink>
    </w:p>
    <w:p w14:paraId="1E7A556D" w14:textId="5B7E0F14" w:rsidR="00607625" w:rsidRDefault="00A63433" w:rsidP="00607625">
      <w:pPr>
        <w:pStyle w:val="TOC2"/>
        <w:rPr>
          <w:rFonts w:asciiTheme="minorHAnsi" w:eastAsiaTheme="minorEastAsia" w:hAnsiTheme="minorHAnsi" w:cstheme="minorBidi"/>
          <w:kern w:val="0"/>
          <w:szCs w:val="22"/>
          <w:lang w:eastAsia="en-US"/>
        </w:rPr>
      </w:pPr>
      <w:hyperlink w:anchor="_Toc272223394" w:history="1">
        <w:r w:rsidR="00607625" w:rsidRPr="002C74D9">
          <w:rPr>
            <w:rStyle w:val="Hyperlink"/>
          </w:rPr>
          <w:t>6.2</w:t>
        </w:r>
        <w:r w:rsidR="00607625">
          <w:rPr>
            <w:rFonts w:asciiTheme="minorHAnsi" w:eastAsiaTheme="minorEastAsia" w:hAnsiTheme="minorHAnsi" w:cstheme="minorBidi"/>
            <w:kern w:val="0"/>
            <w:szCs w:val="22"/>
            <w:lang w:eastAsia="en-US"/>
          </w:rPr>
          <w:tab/>
        </w:r>
        <w:r w:rsidR="00607625" w:rsidRPr="002C74D9">
          <w:rPr>
            <w:rStyle w:val="Hyperlink"/>
          </w:rPr>
          <w:t>Key cost components</w:t>
        </w:r>
        <w:r w:rsidR="00607625">
          <w:rPr>
            <w:webHidden/>
          </w:rPr>
          <w:tab/>
        </w:r>
        <w:r w:rsidR="00A03948">
          <w:rPr>
            <w:webHidden/>
          </w:rPr>
          <w:fldChar w:fldCharType="begin"/>
        </w:r>
        <w:r w:rsidR="00607625">
          <w:rPr>
            <w:webHidden/>
          </w:rPr>
          <w:instrText xml:space="preserve"> PAGEREF _Toc272223394 \h </w:instrText>
        </w:r>
        <w:r w:rsidR="00A03948">
          <w:rPr>
            <w:webHidden/>
          </w:rPr>
        </w:r>
        <w:r w:rsidR="00A03948">
          <w:rPr>
            <w:webHidden/>
          </w:rPr>
          <w:fldChar w:fldCharType="separate"/>
        </w:r>
        <w:r w:rsidR="00FB5257">
          <w:rPr>
            <w:webHidden/>
          </w:rPr>
          <w:t>6</w:t>
        </w:r>
        <w:r w:rsidR="00A03948">
          <w:rPr>
            <w:webHidden/>
          </w:rPr>
          <w:fldChar w:fldCharType="end"/>
        </w:r>
      </w:hyperlink>
    </w:p>
    <w:p w14:paraId="562BECD8" w14:textId="68B8215E" w:rsidR="00607625" w:rsidRDefault="00A63433" w:rsidP="00607625">
      <w:pPr>
        <w:pStyle w:val="TOC2"/>
        <w:rPr>
          <w:rFonts w:asciiTheme="minorHAnsi" w:eastAsiaTheme="minorEastAsia" w:hAnsiTheme="minorHAnsi" w:cstheme="minorBidi"/>
          <w:kern w:val="0"/>
          <w:szCs w:val="22"/>
          <w:lang w:eastAsia="en-US"/>
        </w:rPr>
      </w:pPr>
      <w:hyperlink w:anchor="_Toc272223395" w:history="1">
        <w:r w:rsidR="00607625" w:rsidRPr="002C74D9">
          <w:rPr>
            <w:rStyle w:val="Hyperlink"/>
          </w:rPr>
          <w:t>6.3</w:t>
        </w:r>
        <w:r w:rsidR="00607625">
          <w:rPr>
            <w:rFonts w:asciiTheme="minorHAnsi" w:eastAsiaTheme="minorEastAsia" w:hAnsiTheme="minorHAnsi" w:cstheme="minorBidi"/>
            <w:kern w:val="0"/>
            <w:szCs w:val="22"/>
            <w:lang w:eastAsia="en-US"/>
          </w:rPr>
          <w:tab/>
        </w:r>
        <w:r w:rsidR="00607625" w:rsidRPr="002C74D9">
          <w:rPr>
            <w:rStyle w:val="Hyperlink"/>
          </w:rPr>
          <w:t>Financial models</w:t>
        </w:r>
        <w:r w:rsidR="00607625">
          <w:rPr>
            <w:webHidden/>
          </w:rPr>
          <w:tab/>
        </w:r>
        <w:r w:rsidR="00A03948">
          <w:rPr>
            <w:webHidden/>
          </w:rPr>
          <w:fldChar w:fldCharType="begin"/>
        </w:r>
        <w:r w:rsidR="00607625">
          <w:rPr>
            <w:webHidden/>
          </w:rPr>
          <w:instrText xml:space="preserve"> PAGEREF _Toc272223395 \h </w:instrText>
        </w:r>
        <w:r w:rsidR="00A03948">
          <w:rPr>
            <w:webHidden/>
          </w:rPr>
        </w:r>
        <w:r w:rsidR="00A03948">
          <w:rPr>
            <w:webHidden/>
          </w:rPr>
          <w:fldChar w:fldCharType="separate"/>
        </w:r>
        <w:r w:rsidR="00FB5257">
          <w:rPr>
            <w:webHidden/>
          </w:rPr>
          <w:t>6</w:t>
        </w:r>
        <w:r w:rsidR="00A03948">
          <w:rPr>
            <w:webHidden/>
          </w:rPr>
          <w:fldChar w:fldCharType="end"/>
        </w:r>
      </w:hyperlink>
    </w:p>
    <w:p w14:paraId="6E2A07C9" w14:textId="2190A2A0" w:rsidR="00607625" w:rsidRDefault="00A63433">
      <w:pPr>
        <w:pStyle w:val="TOC1"/>
        <w:rPr>
          <w:rFonts w:asciiTheme="minorHAnsi" w:eastAsiaTheme="minorEastAsia" w:hAnsiTheme="minorHAnsi" w:cstheme="minorBidi"/>
          <w:b w:val="0"/>
          <w:bCs w:val="0"/>
          <w:kern w:val="0"/>
          <w:szCs w:val="22"/>
          <w:lang w:eastAsia="en-US"/>
        </w:rPr>
      </w:pPr>
      <w:hyperlink w:anchor="_Toc272223396" w:history="1">
        <w:r w:rsidR="00607625" w:rsidRPr="002C74D9">
          <w:rPr>
            <w:rStyle w:val="Hyperlink"/>
          </w:rPr>
          <w:t>7</w:t>
        </w:r>
        <w:r w:rsidR="00607625">
          <w:rPr>
            <w:rFonts w:asciiTheme="minorHAnsi" w:eastAsiaTheme="minorEastAsia" w:hAnsiTheme="minorHAnsi" w:cstheme="minorBidi"/>
            <w:b w:val="0"/>
            <w:bCs w:val="0"/>
            <w:kern w:val="0"/>
            <w:szCs w:val="22"/>
            <w:lang w:eastAsia="en-US"/>
          </w:rPr>
          <w:tab/>
        </w:r>
        <w:r w:rsidR="00607625" w:rsidRPr="002C74D9">
          <w:rPr>
            <w:rStyle w:val="Hyperlink"/>
          </w:rPr>
          <w:t>RISKS AND DEPENDENCIES</w:t>
        </w:r>
        <w:r w:rsidR="00607625">
          <w:rPr>
            <w:webHidden/>
          </w:rPr>
          <w:tab/>
        </w:r>
        <w:r w:rsidR="00A03948">
          <w:rPr>
            <w:webHidden/>
          </w:rPr>
          <w:fldChar w:fldCharType="begin"/>
        </w:r>
        <w:r w:rsidR="00607625">
          <w:rPr>
            <w:webHidden/>
          </w:rPr>
          <w:instrText xml:space="preserve"> PAGEREF _Toc272223396 \h </w:instrText>
        </w:r>
        <w:r w:rsidR="00A03948">
          <w:rPr>
            <w:webHidden/>
          </w:rPr>
        </w:r>
        <w:r w:rsidR="00A03948">
          <w:rPr>
            <w:webHidden/>
          </w:rPr>
          <w:fldChar w:fldCharType="separate"/>
        </w:r>
        <w:r w:rsidR="00FB5257">
          <w:rPr>
            <w:webHidden/>
          </w:rPr>
          <w:t>6</w:t>
        </w:r>
        <w:r w:rsidR="00A03948">
          <w:rPr>
            <w:webHidden/>
          </w:rPr>
          <w:fldChar w:fldCharType="end"/>
        </w:r>
      </w:hyperlink>
    </w:p>
    <w:p w14:paraId="5D79AABF" w14:textId="3E202C39" w:rsidR="00607625" w:rsidRDefault="00A63433" w:rsidP="00607625">
      <w:pPr>
        <w:pStyle w:val="TOC2"/>
        <w:rPr>
          <w:rFonts w:asciiTheme="minorHAnsi" w:eastAsiaTheme="minorEastAsia" w:hAnsiTheme="minorHAnsi" w:cstheme="minorBidi"/>
          <w:kern w:val="0"/>
          <w:szCs w:val="22"/>
          <w:lang w:eastAsia="en-US"/>
        </w:rPr>
      </w:pPr>
      <w:hyperlink w:anchor="_Toc272223397" w:history="1">
        <w:r w:rsidR="00607625" w:rsidRPr="002C74D9">
          <w:rPr>
            <w:rStyle w:val="Hyperlink"/>
          </w:rPr>
          <w:t>7.1</w:t>
        </w:r>
        <w:r w:rsidR="00607625">
          <w:rPr>
            <w:rFonts w:asciiTheme="minorHAnsi" w:eastAsiaTheme="minorEastAsia" w:hAnsiTheme="minorHAnsi" w:cstheme="minorBidi"/>
            <w:kern w:val="0"/>
            <w:szCs w:val="22"/>
            <w:lang w:eastAsia="en-US"/>
          </w:rPr>
          <w:tab/>
        </w:r>
        <w:r w:rsidR="00607625" w:rsidRPr="002C74D9">
          <w:rPr>
            <w:rStyle w:val="Hyperlink"/>
          </w:rPr>
          <w:t>Risks</w:t>
        </w:r>
        <w:r w:rsidR="00607625">
          <w:rPr>
            <w:webHidden/>
          </w:rPr>
          <w:tab/>
        </w:r>
        <w:r w:rsidR="00A03948">
          <w:rPr>
            <w:webHidden/>
          </w:rPr>
          <w:fldChar w:fldCharType="begin"/>
        </w:r>
        <w:r w:rsidR="00607625">
          <w:rPr>
            <w:webHidden/>
          </w:rPr>
          <w:instrText xml:space="preserve"> PAGEREF _Toc272223397 \h </w:instrText>
        </w:r>
        <w:r w:rsidR="00A03948">
          <w:rPr>
            <w:webHidden/>
          </w:rPr>
        </w:r>
        <w:r w:rsidR="00A03948">
          <w:rPr>
            <w:webHidden/>
          </w:rPr>
          <w:fldChar w:fldCharType="separate"/>
        </w:r>
        <w:r w:rsidR="00FB5257">
          <w:rPr>
            <w:webHidden/>
          </w:rPr>
          <w:t>6</w:t>
        </w:r>
        <w:r w:rsidR="00A03948">
          <w:rPr>
            <w:webHidden/>
          </w:rPr>
          <w:fldChar w:fldCharType="end"/>
        </w:r>
      </w:hyperlink>
    </w:p>
    <w:p w14:paraId="1F983DA0" w14:textId="676C8D03" w:rsidR="00607625" w:rsidRDefault="00A63433" w:rsidP="00607625">
      <w:pPr>
        <w:pStyle w:val="TOC2"/>
        <w:rPr>
          <w:rFonts w:asciiTheme="minorHAnsi" w:eastAsiaTheme="minorEastAsia" w:hAnsiTheme="minorHAnsi" w:cstheme="minorBidi"/>
          <w:kern w:val="0"/>
          <w:szCs w:val="22"/>
          <w:lang w:eastAsia="en-US"/>
        </w:rPr>
      </w:pPr>
      <w:hyperlink w:anchor="_Toc272223398" w:history="1">
        <w:r w:rsidR="00607625" w:rsidRPr="002C74D9">
          <w:rPr>
            <w:rStyle w:val="Hyperlink"/>
          </w:rPr>
          <w:t>7.2</w:t>
        </w:r>
        <w:r w:rsidR="00607625">
          <w:rPr>
            <w:rFonts w:asciiTheme="minorHAnsi" w:eastAsiaTheme="minorEastAsia" w:hAnsiTheme="minorHAnsi" w:cstheme="minorBidi"/>
            <w:kern w:val="0"/>
            <w:szCs w:val="22"/>
            <w:lang w:eastAsia="en-US"/>
          </w:rPr>
          <w:tab/>
        </w:r>
        <w:r w:rsidR="00607625" w:rsidRPr="002C74D9">
          <w:rPr>
            <w:rStyle w:val="Hyperlink"/>
          </w:rPr>
          <w:t>Dependencies</w:t>
        </w:r>
        <w:r w:rsidR="00607625">
          <w:rPr>
            <w:webHidden/>
          </w:rPr>
          <w:tab/>
        </w:r>
        <w:r w:rsidR="00A03948">
          <w:rPr>
            <w:webHidden/>
          </w:rPr>
          <w:fldChar w:fldCharType="begin"/>
        </w:r>
        <w:r w:rsidR="00607625">
          <w:rPr>
            <w:webHidden/>
          </w:rPr>
          <w:instrText xml:space="preserve"> PAGEREF _Toc272223398 \h </w:instrText>
        </w:r>
        <w:r w:rsidR="00A03948">
          <w:rPr>
            <w:webHidden/>
          </w:rPr>
        </w:r>
        <w:r w:rsidR="00A03948">
          <w:rPr>
            <w:webHidden/>
          </w:rPr>
          <w:fldChar w:fldCharType="separate"/>
        </w:r>
        <w:r w:rsidR="00FB5257">
          <w:rPr>
            <w:webHidden/>
          </w:rPr>
          <w:t>6</w:t>
        </w:r>
        <w:r w:rsidR="00A03948">
          <w:rPr>
            <w:webHidden/>
          </w:rPr>
          <w:fldChar w:fldCharType="end"/>
        </w:r>
      </w:hyperlink>
    </w:p>
    <w:p w14:paraId="2E80ED9B" w14:textId="706F0D90" w:rsidR="00607625" w:rsidRDefault="00A63433">
      <w:pPr>
        <w:pStyle w:val="TOC1"/>
        <w:rPr>
          <w:rFonts w:asciiTheme="minorHAnsi" w:eastAsiaTheme="minorEastAsia" w:hAnsiTheme="minorHAnsi" w:cstheme="minorBidi"/>
          <w:b w:val="0"/>
          <w:bCs w:val="0"/>
          <w:kern w:val="0"/>
          <w:szCs w:val="22"/>
          <w:lang w:eastAsia="en-US"/>
        </w:rPr>
      </w:pPr>
      <w:hyperlink w:anchor="_Toc272223399" w:history="1">
        <w:r w:rsidR="00607625" w:rsidRPr="002C74D9">
          <w:rPr>
            <w:rStyle w:val="Hyperlink"/>
          </w:rPr>
          <w:t>8</w:t>
        </w:r>
        <w:r w:rsidR="00607625">
          <w:rPr>
            <w:rFonts w:asciiTheme="minorHAnsi" w:eastAsiaTheme="minorEastAsia" w:hAnsiTheme="minorHAnsi" w:cstheme="minorBidi"/>
            <w:b w:val="0"/>
            <w:bCs w:val="0"/>
            <w:kern w:val="0"/>
            <w:szCs w:val="22"/>
            <w:lang w:eastAsia="en-US"/>
          </w:rPr>
          <w:tab/>
        </w:r>
        <w:r w:rsidR="00607625" w:rsidRPr="002C74D9">
          <w:rPr>
            <w:rStyle w:val="Hyperlink"/>
          </w:rPr>
          <w:t>Glossary of Terms</w:t>
        </w:r>
        <w:r w:rsidR="00607625">
          <w:rPr>
            <w:webHidden/>
          </w:rPr>
          <w:tab/>
        </w:r>
        <w:r w:rsidR="00A03948">
          <w:rPr>
            <w:webHidden/>
          </w:rPr>
          <w:fldChar w:fldCharType="begin"/>
        </w:r>
        <w:r w:rsidR="00607625">
          <w:rPr>
            <w:webHidden/>
          </w:rPr>
          <w:instrText xml:space="preserve"> PAGEREF _Toc272223399 \h </w:instrText>
        </w:r>
        <w:r w:rsidR="00A03948">
          <w:rPr>
            <w:webHidden/>
          </w:rPr>
        </w:r>
        <w:r w:rsidR="00A03948">
          <w:rPr>
            <w:webHidden/>
          </w:rPr>
          <w:fldChar w:fldCharType="separate"/>
        </w:r>
        <w:r w:rsidR="00FB5257">
          <w:rPr>
            <w:webHidden/>
          </w:rPr>
          <w:t>7</w:t>
        </w:r>
        <w:r w:rsidR="00A03948">
          <w:rPr>
            <w:webHidden/>
          </w:rPr>
          <w:fldChar w:fldCharType="end"/>
        </w:r>
      </w:hyperlink>
    </w:p>
    <w:p w14:paraId="23281BEB" w14:textId="323CA2FD" w:rsidR="00607625" w:rsidRDefault="00A63433">
      <w:pPr>
        <w:pStyle w:val="TOC1"/>
        <w:rPr>
          <w:rFonts w:asciiTheme="minorHAnsi" w:eastAsiaTheme="minorEastAsia" w:hAnsiTheme="minorHAnsi" w:cstheme="minorBidi"/>
          <w:b w:val="0"/>
          <w:bCs w:val="0"/>
          <w:kern w:val="0"/>
          <w:szCs w:val="22"/>
          <w:lang w:eastAsia="en-US"/>
        </w:rPr>
      </w:pPr>
      <w:hyperlink w:anchor="_Toc272223400" w:history="1">
        <w:r w:rsidR="00607625" w:rsidRPr="002C74D9">
          <w:rPr>
            <w:rStyle w:val="Hyperlink"/>
          </w:rPr>
          <w:t>9</w:t>
        </w:r>
        <w:r w:rsidR="00607625">
          <w:rPr>
            <w:rFonts w:asciiTheme="minorHAnsi" w:eastAsiaTheme="minorEastAsia" w:hAnsiTheme="minorHAnsi" w:cstheme="minorBidi"/>
            <w:b w:val="0"/>
            <w:bCs w:val="0"/>
            <w:kern w:val="0"/>
            <w:szCs w:val="22"/>
            <w:lang w:eastAsia="en-US"/>
          </w:rPr>
          <w:tab/>
        </w:r>
        <w:r w:rsidR="00607625" w:rsidRPr="002C74D9">
          <w:rPr>
            <w:rStyle w:val="Hyperlink"/>
          </w:rPr>
          <w:t>Reference</w:t>
        </w:r>
        <w:r w:rsidR="001F1D42">
          <w:rPr>
            <w:rStyle w:val="Hyperlink"/>
          </w:rPr>
          <w:t>s</w:t>
        </w:r>
        <w:r w:rsidR="00607625">
          <w:rPr>
            <w:webHidden/>
          </w:rPr>
          <w:tab/>
        </w:r>
        <w:r w:rsidR="00A03948">
          <w:rPr>
            <w:webHidden/>
          </w:rPr>
          <w:fldChar w:fldCharType="begin"/>
        </w:r>
        <w:r w:rsidR="00607625">
          <w:rPr>
            <w:webHidden/>
          </w:rPr>
          <w:instrText xml:space="preserve"> PAGEREF _Toc272223400 \h </w:instrText>
        </w:r>
        <w:r w:rsidR="00A03948">
          <w:rPr>
            <w:webHidden/>
          </w:rPr>
        </w:r>
        <w:r w:rsidR="00A03948">
          <w:rPr>
            <w:webHidden/>
          </w:rPr>
          <w:fldChar w:fldCharType="separate"/>
        </w:r>
        <w:r w:rsidR="00FB5257">
          <w:rPr>
            <w:webHidden/>
          </w:rPr>
          <w:t>7</w:t>
        </w:r>
        <w:r w:rsidR="00A03948">
          <w:rPr>
            <w:webHidden/>
          </w:rPr>
          <w:fldChar w:fldCharType="end"/>
        </w:r>
      </w:hyperlink>
    </w:p>
    <w:p w14:paraId="54C3BA38" w14:textId="77777777" w:rsidR="00EE65F1" w:rsidRPr="00EE65F1" w:rsidRDefault="00A03948" w:rsidP="00B705C4">
      <w:pPr>
        <w:pStyle w:val="txtp1"/>
        <w:ind w:left="1169"/>
        <w:rPr>
          <w:lang w:eastAsia="zh-CN"/>
        </w:rPr>
      </w:pPr>
      <w:r w:rsidRPr="00EE65F1">
        <w:fldChar w:fldCharType="end"/>
      </w:r>
      <w:r w:rsidR="00EE65F1" w:rsidRPr="00EE65F1">
        <w:br w:type="page"/>
      </w:r>
      <w:bookmarkStart w:id="10" w:name="_Hlt15807431"/>
      <w:bookmarkStart w:id="11" w:name="_Toc15979485"/>
      <w:bookmarkEnd w:id="10"/>
    </w:p>
    <w:p w14:paraId="73CBEADB" w14:textId="77777777" w:rsidR="00EE65F1" w:rsidRDefault="00A72613" w:rsidP="00542514">
      <w:pPr>
        <w:pStyle w:val="Heading1"/>
        <w:numPr>
          <w:ilvl w:val="0"/>
          <w:numId w:val="7"/>
        </w:numPr>
        <w:spacing w:before="0"/>
        <w:rPr>
          <w:lang w:eastAsia="zh-CN"/>
        </w:rPr>
      </w:pPr>
      <w:bookmarkStart w:id="12" w:name="_Toc272223378"/>
      <w:r w:rsidRPr="00EE65F1">
        <w:rPr>
          <w:lang w:eastAsia="zh-CN"/>
        </w:rPr>
        <w:lastRenderedPageBreak/>
        <w:t>Executive Summary</w:t>
      </w:r>
      <w:bookmarkEnd w:id="12"/>
    </w:p>
    <w:p w14:paraId="5189F600" w14:textId="46A3285B" w:rsidR="00542514" w:rsidRPr="000A12CD" w:rsidRDefault="00542514" w:rsidP="00542514">
      <w:pPr>
        <w:pStyle w:val="NormalWeb"/>
        <w:spacing w:before="0" w:beforeAutospacing="0"/>
        <w:rPr>
          <w:rFonts w:ascii="FuturaA Bk BT" w:hAnsi="FuturaA Bk BT" w:cs="Arial"/>
          <w:sz w:val="20"/>
        </w:rPr>
      </w:pPr>
      <w:r w:rsidRPr="000A12CD">
        <w:rPr>
          <w:rFonts w:ascii="FuturaA Bk BT" w:hAnsi="FuturaA Bk BT" w:cs="Arial"/>
          <w:sz w:val="20"/>
        </w:rPr>
        <w:t>This section should be kept short and</w:t>
      </w:r>
      <w:r w:rsidR="000A12CD">
        <w:rPr>
          <w:rFonts w:ascii="FuturaA Bk BT" w:hAnsi="FuturaA Bk BT" w:cs="Arial"/>
          <w:sz w:val="20"/>
        </w:rPr>
        <w:t xml:space="preserve"> succinct</w:t>
      </w:r>
      <w:r w:rsidR="000A12CD" w:rsidRPr="000A12CD">
        <w:rPr>
          <w:rFonts w:ascii="FuturaA Bk BT" w:hAnsi="FuturaA Bk BT" w:cs="Arial"/>
          <w:sz w:val="20"/>
        </w:rPr>
        <w:t xml:space="preserve"> and is typically</w:t>
      </w:r>
      <w:r w:rsidRPr="000A12CD">
        <w:rPr>
          <w:rFonts w:ascii="FuturaA Bk BT" w:hAnsi="FuturaA Bk BT" w:cs="Arial"/>
          <w:sz w:val="20"/>
        </w:rPr>
        <w:t xml:space="preserve"> no more t</w:t>
      </w:r>
      <w:r w:rsidR="000A12CD">
        <w:rPr>
          <w:rFonts w:ascii="FuturaA Bk BT" w:hAnsi="FuturaA Bk BT" w:cs="Arial"/>
          <w:sz w:val="20"/>
        </w:rPr>
        <w:t>han half a page</w:t>
      </w:r>
      <w:r w:rsidRPr="000A12CD">
        <w:rPr>
          <w:rFonts w:ascii="FuturaA Bk BT" w:hAnsi="FuturaA Bk BT" w:cs="Arial"/>
          <w:sz w:val="20"/>
        </w:rPr>
        <w:t xml:space="preserve">. </w:t>
      </w:r>
    </w:p>
    <w:p w14:paraId="34AF4C85" w14:textId="263A3493" w:rsidR="00A72613" w:rsidRPr="000A12CD" w:rsidRDefault="000A12CD" w:rsidP="00542514">
      <w:pPr>
        <w:pStyle w:val="NormalWeb"/>
        <w:rPr>
          <w:rFonts w:ascii="FuturaA Bk BT" w:hAnsi="FuturaA Bk BT" w:cs="Arial"/>
          <w:sz w:val="20"/>
        </w:rPr>
      </w:pPr>
      <w:r>
        <w:rPr>
          <w:rFonts w:ascii="FuturaA Bk BT" w:hAnsi="FuturaA Bk BT" w:cs="Arial"/>
          <w:sz w:val="20"/>
        </w:rPr>
        <w:t>P</w:t>
      </w:r>
      <w:r w:rsidR="00542514" w:rsidRPr="000A12CD">
        <w:rPr>
          <w:rFonts w:ascii="FuturaA Bk BT" w:hAnsi="FuturaA Bk BT" w:cs="Arial"/>
          <w:sz w:val="20"/>
        </w:rPr>
        <w:t xml:space="preserve">rovide an overview of </w:t>
      </w:r>
      <w:r w:rsidR="00A72613" w:rsidRPr="000A12CD">
        <w:rPr>
          <w:rFonts w:ascii="FuturaA Bk BT" w:hAnsi="FuturaA Bk BT" w:cs="Arial"/>
          <w:i/>
          <w:sz w:val="20"/>
        </w:rPr>
        <w:t>why</w:t>
      </w:r>
      <w:r w:rsidR="00A72613" w:rsidRPr="000A12CD">
        <w:rPr>
          <w:rFonts w:ascii="FuturaA Bk BT" w:hAnsi="FuturaA Bk BT" w:cs="Arial"/>
          <w:sz w:val="20"/>
        </w:rPr>
        <w:t xml:space="preserve"> the product/solution is being built.  Discussion </w:t>
      </w:r>
      <w:r>
        <w:rPr>
          <w:rFonts w:ascii="FuturaA Bk BT" w:hAnsi="FuturaA Bk BT" w:cs="Arial"/>
          <w:sz w:val="20"/>
        </w:rPr>
        <w:t>can</w:t>
      </w:r>
      <w:r w:rsidR="00A72613" w:rsidRPr="000A12CD">
        <w:rPr>
          <w:rFonts w:ascii="FuturaA Bk BT" w:hAnsi="FuturaA Bk BT" w:cs="Arial"/>
          <w:sz w:val="20"/>
        </w:rPr>
        <w:t xml:space="preserve"> include</w:t>
      </w:r>
      <w:r>
        <w:rPr>
          <w:rFonts w:ascii="FuturaA Bk BT" w:hAnsi="FuturaA Bk BT" w:cs="Arial"/>
          <w:sz w:val="20"/>
        </w:rPr>
        <w:t>:</w:t>
      </w:r>
    </w:p>
    <w:p w14:paraId="44176115" w14:textId="77777777" w:rsidR="00A72613" w:rsidRPr="000A12CD" w:rsidRDefault="00A72613" w:rsidP="00A72613">
      <w:pPr>
        <w:pStyle w:val="txtp0"/>
        <w:numPr>
          <w:ilvl w:val="0"/>
          <w:numId w:val="8"/>
        </w:numPr>
        <w:rPr>
          <w:rFonts w:cs="Arial"/>
        </w:rPr>
      </w:pPr>
      <w:r w:rsidRPr="000A12CD">
        <w:rPr>
          <w:rFonts w:cs="Arial"/>
        </w:rPr>
        <w:t xml:space="preserve">Product/solution’s business objectives </w:t>
      </w:r>
    </w:p>
    <w:p w14:paraId="4FF44981" w14:textId="77777777" w:rsidR="00A72613" w:rsidRPr="000A12CD" w:rsidRDefault="00A72613" w:rsidP="00A72613">
      <w:pPr>
        <w:pStyle w:val="txtp0"/>
        <w:numPr>
          <w:ilvl w:val="0"/>
          <w:numId w:val="8"/>
        </w:numPr>
        <w:rPr>
          <w:rFonts w:cs="Arial"/>
        </w:rPr>
      </w:pPr>
      <w:r w:rsidRPr="000A12CD">
        <w:rPr>
          <w:rFonts w:cs="Arial"/>
        </w:rPr>
        <w:t>Product description</w:t>
      </w:r>
    </w:p>
    <w:p w14:paraId="69B4C2C3" w14:textId="77777777" w:rsidR="00A72613" w:rsidRPr="000A12CD" w:rsidRDefault="00A72613" w:rsidP="00A72613">
      <w:pPr>
        <w:pStyle w:val="txtp0"/>
        <w:numPr>
          <w:ilvl w:val="0"/>
          <w:numId w:val="8"/>
        </w:numPr>
        <w:rPr>
          <w:rFonts w:cs="Arial"/>
        </w:rPr>
      </w:pPr>
      <w:r w:rsidRPr="000A12CD">
        <w:rPr>
          <w:rFonts w:cs="Arial"/>
        </w:rPr>
        <w:t>Target customers</w:t>
      </w:r>
    </w:p>
    <w:p w14:paraId="56A09811" w14:textId="77777777" w:rsidR="0073536C" w:rsidRPr="000A12CD" w:rsidRDefault="00A72613" w:rsidP="0073536C">
      <w:pPr>
        <w:pStyle w:val="txtp0"/>
        <w:numPr>
          <w:ilvl w:val="0"/>
          <w:numId w:val="8"/>
        </w:numPr>
        <w:rPr>
          <w:rFonts w:cs="Arial"/>
        </w:rPr>
      </w:pPr>
      <w:r w:rsidRPr="000A12CD">
        <w:rPr>
          <w:rFonts w:cs="Arial"/>
        </w:rPr>
        <w:t>Value propositions</w:t>
      </w:r>
    </w:p>
    <w:p w14:paraId="69F6AD39" w14:textId="77777777" w:rsidR="00431A1C" w:rsidRPr="000A12CD" w:rsidRDefault="00431A1C" w:rsidP="0073536C">
      <w:pPr>
        <w:pStyle w:val="txtp0"/>
        <w:numPr>
          <w:ilvl w:val="0"/>
          <w:numId w:val="8"/>
        </w:numPr>
        <w:rPr>
          <w:rFonts w:cs="Arial"/>
        </w:rPr>
      </w:pPr>
      <w:r w:rsidRPr="000A12CD">
        <w:rPr>
          <w:rFonts w:cs="Arial"/>
        </w:rPr>
        <w:t>Overview of Financials</w:t>
      </w:r>
    </w:p>
    <w:p w14:paraId="376056DF" w14:textId="77777777" w:rsidR="00EE65F1" w:rsidRPr="00B449A3" w:rsidRDefault="00EE65F1">
      <w:pPr>
        <w:pStyle w:val="txtp0"/>
        <w:rPr>
          <w:lang w:eastAsia="zh-CN"/>
        </w:rPr>
      </w:pPr>
    </w:p>
    <w:p w14:paraId="05F189D3" w14:textId="77777777" w:rsidR="00EE65F1" w:rsidRPr="00B449A3" w:rsidRDefault="00D561FB" w:rsidP="006D3236">
      <w:pPr>
        <w:pStyle w:val="Heading1"/>
        <w:numPr>
          <w:ilvl w:val="0"/>
          <w:numId w:val="7"/>
        </w:numPr>
        <w:tabs>
          <w:tab w:val="num" w:pos="500"/>
        </w:tabs>
        <w:rPr>
          <w:lang w:eastAsia="zh-CN"/>
        </w:rPr>
      </w:pPr>
      <w:bookmarkStart w:id="13" w:name="_Toc272223379"/>
      <w:bookmarkEnd w:id="11"/>
      <w:r w:rsidRPr="00B449A3">
        <w:rPr>
          <w:lang w:eastAsia="zh-CN"/>
        </w:rPr>
        <w:t>Product/Solution OBJECTIVES</w:t>
      </w:r>
      <w:bookmarkEnd w:id="13"/>
    </w:p>
    <w:p w14:paraId="1E410AD8" w14:textId="77777777" w:rsidR="0073536C" w:rsidRPr="00B449A3" w:rsidRDefault="004C5F8C" w:rsidP="0073536C">
      <w:pPr>
        <w:pStyle w:val="Heading2"/>
        <w:numPr>
          <w:ilvl w:val="1"/>
          <w:numId w:val="7"/>
        </w:numPr>
      </w:pPr>
      <w:bookmarkStart w:id="14" w:name="_Toc272223380"/>
      <w:r w:rsidRPr="00B449A3">
        <w:t xml:space="preserve">Product/Solution </w:t>
      </w:r>
      <w:r w:rsidR="00D152FD" w:rsidRPr="00B449A3">
        <w:t xml:space="preserve">Description and </w:t>
      </w:r>
      <w:r w:rsidRPr="00B449A3">
        <w:t>Goals</w:t>
      </w:r>
      <w:bookmarkEnd w:id="14"/>
    </w:p>
    <w:p w14:paraId="4049B3DF" w14:textId="77777777" w:rsidR="00D561FB" w:rsidRPr="00B449A3" w:rsidRDefault="00D561FB" w:rsidP="0073536C">
      <w:pPr>
        <w:pStyle w:val="NormalWeb"/>
        <w:ind w:left="432" w:firstLine="288"/>
        <w:rPr>
          <w:rFonts w:ascii="FuturaA Bk BT" w:hAnsi="FuturaA Bk BT" w:cs="Arial"/>
          <w:sz w:val="20"/>
        </w:rPr>
      </w:pPr>
      <w:r w:rsidRPr="00B449A3">
        <w:rPr>
          <w:rFonts w:ascii="FuturaA Bk BT" w:hAnsi="FuturaA Bk BT" w:cs="Arial"/>
          <w:sz w:val="20"/>
        </w:rPr>
        <w:t>Discuss the product/solution’s goals and objectives. Objectives include, but are not limited to:</w:t>
      </w:r>
    </w:p>
    <w:p w14:paraId="66863CB7" w14:textId="77777777" w:rsidR="00D561FB" w:rsidRPr="00B449A3" w:rsidRDefault="00D561FB" w:rsidP="00D561FB">
      <w:pPr>
        <w:pStyle w:val="txtp0"/>
        <w:numPr>
          <w:ilvl w:val="0"/>
          <w:numId w:val="6"/>
        </w:numPr>
        <w:rPr>
          <w:rFonts w:cs="Arial"/>
        </w:rPr>
      </w:pPr>
      <w:r w:rsidRPr="00B449A3">
        <w:rPr>
          <w:rFonts w:cs="Arial"/>
        </w:rPr>
        <w:t xml:space="preserve">Revenue/market share </w:t>
      </w:r>
    </w:p>
    <w:p w14:paraId="46D415FE" w14:textId="77777777" w:rsidR="00D561FB" w:rsidRPr="00B449A3" w:rsidRDefault="00D561FB" w:rsidP="00D561FB">
      <w:pPr>
        <w:pStyle w:val="txtp0"/>
        <w:numPr>
          <w:ilvl w:val="0"/>
          <w:numId w:val="6"/>
        </w:numPr>
        <w:rPr>
          <w:rFonts w:cs="Arial"/>
        </w:rPr>
      </w:pPr>
      <w:r w:rsidRPr="00B449A3">
        <w:rPr>
          <w:rFonts w:cs="Arial"/>
        </w:rPr>
        <w:t>Target customer type, specifically targeted accounts</w:t>
      </w:r>
      <w:r w:rsidR="00431A1C" w:rsidRPr="00B449A3">
        <w:rPr>
          <w:rFonts w:cs="Arial"/>
        </w:rPr>
        <w:t>, targeted channel</w:t>
      </w:r>
    </w:p>
    <w:p w14:paraId="515C7F20" w14:textId="77777777" w:rsidR="00D561FB" w:rsidRPr="00B449A3" w:rsidRDefault="00D561FB" w:rsidP="00D561FB">
      <w:pPr>
        <w:pStyle w:val="txtp0"/>
        <w:numPr>
          <w:ilvl w:val="0"/>
          <w:numId w:val="6"/>
        </w:numPr>
        <w:rPr>
          <w:rFonts w:cs="Arial"/>
        </w:rPr>
      </w:pPr>
      <w:r w:rsidRPr="00B449A3">
        <w:rPr>
          <w:rFonts w:cs="Arial"/>
        </w:rPr>
        <w:t>Strategic objectives to leverage the portfolio</w:t>
      </w:r>
    </w:p>
    <w:p w14:paraId="6485BDE6" w14:textId="77777777" w:rsidR="00D561FB" w:rsidRPr="00B449A3" w:rsidRDefault="00D561FB" w:rsidP="00D561FB">
      <w:pPr>
        <w:rPr>
          <w:rFonts w:cs="Arial"/>
        </w:rPr>
      </w:pPr>
    </w:p>
    <w:p w14:paraId="79D30122" w14:textId="77777777" w:rsidR="00D561FB" w:rsidRDefault="00D561FB" w:rsidP="00D561FB">
      <w:pPr>
        <w:pStyle w:val="BodyTextIndent2"/>
        <w:ind w:left="720"/>
        <w:rPr>
          <w:rFonts w:ascii="FuturaA Bk BT" w:hAnsi="FuturaA Bk BT"/>
        </w:rPr>
      </w:pPr>
      <w:r w:rsidRPr="00B449A3">
        <w:rPr>
          <w:rFonts w:ascii="FuturaA Bk BT" w:hAnsi="FuturaA Bk BT"/>
        </w:rPr>
        <w:t>Metrics should also be defined so as to be able to measure the</w:t>
      </w:r>
      <w:r w:rsidRPr="00EE65F1">
        <w:rPr>
          <w:rFonts w:ascii="FuturaA Bk BT" w:hAnsi="FuturaA Bk BT"/>
        </w:rPr>
        <w:t xml:space="preserve"> success of the product/solution. It is likely that metrics will include both quantitative and qualitative measurements. Metrics should also have timeframes associated with them.</w:t>
      </w:r>
    </w:p>
    <w:p w14:paraId="2EDF7ABA" w14:textId="77777777" w:rsidR="004C5F8C" w:rsidRPr="00864C9A" w:rsidRDefault="004C5F8C" w:rsidP="00864C9A">
      <w:pPr>
        <w:pStyle w:val="Heading2"/>
        <w:numPr>
          <w:ilvl w:val="1"/>
          <w:numId w:val="7"/>
        </w:numPr>
        <w:rPr>
          <w:bCs/>
        </w:rPr>
      </w:pPr>
      <w:r>
        <w:t xml:space="preserve"> </w:t>
      </w:r>
      <w:bookmarkStart w:id="15" w:name="_Toc272223381"/>
      <w:r w:rsidRPr="00EE65F1">
        <w:t>Business Rationale</w:t>
      </w:r>
      <w:bookmarkEnd w:id="15"/>
    </w:p>
    <w:p w14:paraId="4E73F155" w14:textId="5815E77F" w:rsidR="004C5F8C" w:rsidRPr="00EE65F1" w:rsidRDefault="004C5F8C" w:rsidP="0073536C">
      <w:pPr>
        <w:pStyle w:val="BodyTextIndent"/>
        <w:ind w:left="720"/>
        <w:rPr>
          <w:rFonts w:ascii="FuturaA Bk BT" w:hAnsi="FuturaA Bk BT"/>
        </w:rPr>
      </w:pPr>
      <w:r w:rsidRPr="00EE65F1">
        <w:rPr>
          <w:rFonts w:ascii="FuturaA Bk BT" w:hAnsi="FuturaA Bk BT"/>
        </w:rPr>
        <w:t xml:space="preserve">What is the strategic importance of this product/solution to </w:t>
      </w:r>
      <w:r w:rsidR="000A12CD">
        <w:rPr>
          <w:rFonts w:ascii="FuturaA Bk BT" w:hAnsi="FuturaA Bk BT"/>
        </w:rPr>
        <w:t>&lt;Company Name&gt;</w:t>
      </w:r>
      <w:r w:rsidRPr="00EE65F1">
        <w:rPr>
          <w:rFonts w:ascii="FuturaA Bk BT" w:hAnsi="FuturaA Bk BT"/>
        </w:rPr>
        <w:t xml:space="preserve">?  </w:t>
      </w:r>
    </w:p>
    <w:p w14:paraId="50FE39D2" w14:textId="77777777" w:rsidR="004C5F8C" w:rsidRPr="00EE65F1" w:rsidRDefault="004C5F8C" w:rsidP="004C5F8C">
      <w:pPr>
        <w:pStyle w:val="BodyTextIndent"/>
        <w:numPr>
          <w:ilvl w:val="0"/>
          <w:numId w:val="9"/>
        </w:numPr>
        <w:rPr>
          <w:rFonts w:ascii="FuturaA Bk BT" w:hAnsi="FuturaA Bk BT"/>
        </w:rPr>
      </w:pPr>
      <w:r w:rsidRPr="00EE65F1">
        <w:rPr>
          <w:rFonts w:ascii="FuturaA Bk BT" w:hAnsi="FuturaA Bk BT"/>
        </w:rPr>
        <w:t>Does this product/solution enhance/complete a portfolio or solution?</w:t>
      </w:r>
    </w:p>
    <w:p w14:paraId="43FD155D" w14:textId="5E468BDD" w:rsidR="004C5F8C" w:rsidRPr="00EE65F1" w:rsidRDefault="004C5F8C" w:rsidP="004C5F8C">
      <w:pPr>
        <w:pStyle w:val="BodyTextIndent"/>
        <w:numPr>
          <w:ilvl w:val="0"/>
          <w:numId w:val="9"/>
        </w:numPr>
        <w:rPr>
          <w:rFonts w:ascii="FuturaA Bk BT" w:hAnsi="FuturaA Bk BT"/>
        </w:rPr>
      </w:pPr>
      <w:r w:rsidRPr="00EE65F1">
        <w:rPr>
          <w:rFonts w:ascii="FuturaA Bk BT" w:hAnsi="FuturaA Bk BT"/>
        </w:rPr>
        <w:t xml:space="preserve">Does this product/solution open up new markets for </w:t>
      </w:r>
      <w:r w:rsidR="000A12CD">
        <w:rPr>
          <w:rFonts w:ascii="FuturaA Bk BT" w:hAnsi="FuturaA Bk BT"/>
        </w:rPr>
        <w:t>&lt;Company Name&gt;</w:t>
      </w:r>
      <w:r w:rsidRPr="00EE65F1">
        <w:rPr>
          <w:rFonts w:ascii="FuturaA Bk BT" w:hAnsi="FuturaA Bk BT"/>
        </w:rPr>
        <w:t>?</w:t>
      </w:r>
    </w:p>
    <w:p w14:paraId="5F297616" w14:textId="1D3AB0ED" w:rsidR="004C5F8C" w:rsidRPr="00EE65F1" w:rsidRDefault="004C5F8C" w:rsidP="004C5F8C">
      <w:pPr>
        <w:pStyle w:val="BodyTextIndent"/>
        <w:numPr>
          <w:ilvl w:val="0"/>
          <w:numId w:val="9"/>
        </w:numPr>
        <w:rPr>
          <w:rFonts w:ascii="FuturaA Bk BT" w:hAnsi="FuturaA Bk BT"/>
        </w:rPr>
      </w:pPr>
      <w:r w:rsidRPr="00EE65F1">
        <w:rPr>
          <w:rFonts w:ascii="FuturaA Bk BT" w:hAnsi="FuturaA Bk BT"/>
        </w:rPr>
        <w:t xml:space="preserve">How does this support </w:t>
      </w:r>
      <w:r w:rsidR="000A12CD">
        <w:rPr>
          <w:rFonts w:ascii="FuturaA Bk BT" w:hAnsi="FuturaA Bk BT"/>
        </w:rPr>
        <w:t>&lt;Company Name&gt;</w:t>
      </w:r>
      <w:r w:rsidRPr="00EE65F1">
        <w:rPr>
          <w:rFonts w:ascii="FuturaA Bk BT" w:hAnsi="FuturaA Bk BT"/>
        </w:rPr>
        <w:t>’s business objectives</w:t>
      </w:r>
      <w:r w:rsidR="00CE10B3">
        <w:rPr>
          <w:rFonts w:ascii="FuturaA Bk BT" w:hAnsi="FuturaA Bk BT"/>
        </w:rPr>
        <w:t>?</w:t>
      </w:r>
    </w:p>
    <w:p w14:paraId="54A41A02" w14:textId="77777777" w:rsidR="004C5F8C" w:rsidRPr="00EE65F1" w:rsidRDefault="004C5F8C" w:rsidP="00D561FB">
      <w:pPr>
        <w:pStyle w:val="BodyTextIndent2"/>
        <w:ind w:left="720"/>
        <w:rPr>
          <w:rFonts w:ascii="FuturaA Bk BT" w:hAnsi="FuturaA Bk BT"/>
        </w:rPr>
      </w:pPr>
    </w:p>
    <w:p w14:paraId="3686ADC5" w14:textId="77777777" w:rsidR="006D3236" w:rsidRPr="00EE65F1" w:rsidRDefault="006D3236" w:rsidP="00D561FB">
      <w:pPr>
        <w:pStyle w:val="BodyTextIndent2"/>
        <w:ind w:left="720"/>
        <w:rPr>
          <w:rFonts w:ascii="FuturaA Bk BT" w:hAnsi="FuturaA Bk BT"/>
        </w:rPr>
      </w:pPr>
    </w:p>
    <w:p w14:paraId="67C53FBF" w14:textId="77777777" w:rsidR="006D3236" w:rsidRPr="00B449A3" w:rsidRDefault="006D3236" w:rsidP="006D3236">
      <w:pPr>
        <w:pStyle w:val="Heading1"/>
        <w:numPr>
          <w:ilvl w:val="0"/>
          <w:numId w:val="7"/>
        </w:numPr>
      </w:pPr>
      <w:bookmarkStart w:id="16" w:name="_Toc272223382"/>
      <w:r w:rsidRPr="00EE65F1">
        <w:t>Product/</w:t>
      </w:r>
      <w:r w:rsidRPr="00B449A3">
        <w:t>Solution Profile</w:t>
      </w:r>
      <w:bookmarkEnd w:id="16"/>
    </w:p>
    <w:p w14:paraId="152B72C8" w14:textId="77777777" w:rsidR="006D3236" w:rsidRPr="00B449A3" w:rsidRDefault="006D3236" w:rsidP="00093137">
      <w:pPr>
        <w:pStyle w:val="Heading2"/>
        <w:numPr>
          <w:ilvl w:val="1"/>
          <w:numId w:val="7"/>
        </w:numPr>
        <w:rPr>
          <w:bCs/>
        </w:rPr>
      </w:pPr>
      <w:bookmarkStart w:id="17" w:name="_Toc272223383"/>
      <w:r w:rsidRPr="00B449A3">
        <w:t>Product/Solution Description</w:t>
      </w:r>
      <w:bookmarkEnd w:id="17"/>
    </w:p>
    <w:p w14:paraId="3EDF27D1" w14:textId="77777777" w:rsidR="00C1244D" w:rsidRPr="00B449A3" w:rsidRDefault="006D3236" w:rsidP="0073536C">
      <w:pPr>
        <w:pStyle w:val="BodyTextIndent"/>
        <w:numPr>
          <w:ilvl w:val="2"/>
          <w:numId w:val="10"/>
        </w:numPr>
        <w:tabs>
          <w:tab w:val="clear" w:pos="2160"/>
        </w:tabs>
        <w:ind w:left="1080"/>
        <w:rPr>
          <w:rFonts w:ascii="FuturaA Bk BT" w:hAnsi="FuturaA Bk BT"/>
        </w:rPr>
      </w:pPr>
      <w:r w:rsidRPr="00B449A3">
        <w:rPr>
          <w:rFonts w:ascii="FuturaA Bk BT" w:hAnsi="FuturaA Bk BT"/>
        </w:rPr>
        <w:t xml:space="preserve">What is the product/solution?  </w:t>
      </w:r>
      <w:r w:rsidR="00093137" w:rsidRPr="00B449A3">
        <w:rPr>
          <w:rFonts w:ascii="FuturaA Bk BT" w:hAnsi="FuturaA Bk BT"/>
        </w:rPr>
        <w:t>If a solution, list the products and services that are part of it. If a</w:t>
      </w:r>
      <w:r w:rsidR="0073536C" w:rsidRPr="00B449A3">
        <w:rPr>
          <w:rFonts w:ascii="FuturaA Bk BT" w:hAnsi="FuturaA Bk BT"/>
        </w:rPr>
        <w:t xml:space="preserve"> </w:t>
      </w:r>
      <w:r w:rsidR="00093137" w:rsidRPr="00B449A3">
        <w:rPr>
          <w:rFonts w:ascii="FuturaA Bk BT" w:hAnsi="FuturaA Bk BT"/>
        </w:rPr>
        <w:t>product</w:t>
      </w:r>
      <w:r w:rsidR="008C4695">
        <w:rPr>
          <w:rFonts w:ascii="FuturaA Bk BT" w:hAnsi="FuturaA Bk BT"/>
        </w:rPr>
        <w:t xml:space="preserve">, list what solutions it is </w:t>
      </w:r>
      <w:r w:rsidR="00C1244D" w:rsidRPr="00B449A3">
        <w:rPr>
          <w:rFonts w:ascii="FuturaA Bk BT" w:hAnsi="FuturaA Bk BT"/>
        </w:rPr>
        <w:t>part of.</w:t>
      </w:r>
    </w:p>
    <w:p w14:paraId="12074981" w14:textId="77777777" w:rsidR="006D3236" w:rsidRPr="00B449A3" w:rsidRDefault="006D3236" w:rsidP="0073536C">
      <w:pPr>
        <w:pStyle w:val="BodyTextIndent"/>
        <w:numPr>
          <w:ilvl w:val="2"/>
          <w:numId w:val="10"/>
        </w:numPr>
        <w:tabs>
          <w:tab w:val="clear" w:pos="2160"/>
        </w:tabs>
        <w:ind w:left="1080"/>
        <w:rPr>
          <w:rFonts w:ascii="FuturaA Bk BT" w:hAnsi="FuturaA Bk BT"/>
        </w:rPr>
      </w:pPr>
      <w:r w:rsidRPr="00B449A3">
        <w:rPr>
          <w:rFonts w:ascii="FuturaA Bk BT" w:hAnsi="FuturaA Bk BT"/>
        </w:rPr>
        <w:t>What are the key features/benefits of this product/solution?</w:t>
      </w:r>
      <w:r w:rsidR="00F941AE" w:rsidRPr="00B449A3">
        <w:rPr>
          <w:rFonts w:ascii="FuturaA Bk BT" w:hAnsi="FuturaA Bk BT"/>
        </w:rPr>
        <w:t xml:space="preserve">  What are the product's/ service's unique selling points?</w:t>
      </w:r>
    </w:p>
    <w:p w14:paraId="3C9BA5C4" w14:textId="77777777" w:rsidR="00C1244D" w:rsidRPr="00B449A3" w:rsidRDefault="00093137" w:rsidP="0073536C">
      <w:pPr>
        <w:pStyle w:val="BodyTextIndent"/>
        <w:numPr>
          <w:ilvl w:val="2"/>
          <w:numId w:val="10"/>
        </w:numPr>
        <w:tabs>
          <w:tab w:val="clear" w:pos="2160"/>
        </w:tabs>
        <w:ind w:left="1080"/>
        <w:rPr>
          <w:rFonts w:ascii="FuturaA Bk BT" w:hAnsi="FuturaA Bk BT"/>
        </w:rPr>
      </w:pPr>
      <w:r w:rsidRPr="00B449A3">
        <w:rPr>
          <w:rFonts w:ascii="FuturaA Bk BT" w:hAnsi="FuturaA Bk BT"/>
        </w:rPr>
        <w:t xml:space="preserve">Indicate how this is new </w:t>
      </w:r>
      <w:r w:rsidRPr="00B449A3">
        <w:rPr>
          <w:rFonts w:ascii="FuturaA Bk BT" w:hAnsi="FuturaA Bk BT"/>
          <w:iCs/>
        </w:rPr>
        <w:t xml:space="preserve">product/solution is positioned in </w:t>
      </w:r>
      <w:r w:rsidR="0073536C" w:rsidRPr="00B449A3">
        <w:rPr>
          <w:rFonts w:ascii="FuturaA Bk BT" w:hAnsi="FuturaA Bk BT"/>
          <w:iCs/>
        </w:rPr>
        <w:t>the</w:t>
      </w:r>
      <w:r w:rsidRPr="00B449A3">
        <w:rPr>
          <w:rFonts w:ascii="FuturaA Bk BT" w:hAnsi="FuturaA Bk BT"/>
          <w:iCs/>
        </w:rPr>
        <w:t xml:space="preserve"> existing portfo</w:t>
      </w:r>
      <w:r w:rsidR="0073536C" w:rsidRPr="00B449A3">
        <w:rPr>
          <w:rFonts w:ascii="FuturaA Bk BT" w:hAnsi="FuturaA Bk BT"/>
          <w:iCs/>
        </w:rPr>
        <w:t>lio of products/solutions</w:t>
      </w:r>
      <w:r w:rsidRPr="00B449A3">
        <w:rPr>
          <w:rFonts w:ascii="FuturaA Bk BT" w:hAnsi="FuturaA Bk BT"/>
          <w:iCs/>
        </w:rPr>
        <w:t>.</w:t>
      </w:r>
      <w:r w:rsidR="00C1244D" w:rsidRPr="00B449A3">
        <w:rPr>
          <w:rFonts w:ascii="FuturaA Bk BT" w:hAnsi="FuturaA Bk BT"/>
          <w:iCs/>
        </w:rPr>
        <w:t xml:space="preserve"> What additional products/solutions co</w:t>
      </w:r>
      <w:r w:rsidR="0073536C" w:rsidRPr="00B449A3">
        <w:rPr>
          <w:rFonts w:ascii="FuturaA Bk BT" w:hAnsi="FuturaA Bk BT"/>
          <w:iCs/>
        </w:rPr>
        <w:t>uld be sold leveraging this one?</w:t>
      </w:r>
    </w:p>
    <w:p w14:paraId="3A332A1E" w14:textId="77777777" w:rsidR="00C1244D" w:rsidRPr="00B449A3" w:rsidRDefault="00C1244D" w:rsidP="0073536C">
      <w:pPr>
        <w:pStyle w:val="BodyTextIndent"/>
        <w:numPr>
          <w:ilvl w:val="2"/>
          <w:numId w:val="10"/>
        </w:numPr>
        <w:tabs>
          <w:tab w:val="clear" w:pos="2160"/>
        </w:tabs>
        <w:ind w:left="1080"/>
        <w:rPr>
          <w:rFonts w:ascii="FuturaA Bk BT" w:hAnsi="FuturaA Bk BT"/>
        </w:rPr>
      </w:pPr>
      <w:r w:rsidRPr="00B449A3">
        <w:rPr>
          <w:rFonts w:ascii="FuturaA Bk BT" w:hAnsi="FuturaA Bk BT"/>
          <w:iCs/>
        </w:rPr>
        <w:t xml:space="preserve">Describe future planned </w:t>
      </w:r>
      <w:r w:rsidR="000017EF" w:rsidRPr="00B449A3">
        <w:rPr>
          <w:rFonts w:ascii="FuturaA Bk BT" w:hAnsi="FuturaA Bk BT"/>
          <w:iCs/>
        </w:rPr>
        <w:t>roadmap</w:t>
      </w:r>
      <w:r w:rsidRPr="00B449A3">
        <w:rPr>
          <w:rFonts w:ascii="FuturaA Bk BT" w:hAnsi="FuturaA Bk BT"/>
          <w:iCs/>
        </w:rPr>
        <w:t>, i</w:t>
      </w:r>
      <w:r w:rsidR="0073536C" w:rsidRPr="00B449A3">
        <w:rPr>
          <w:rFonts w:ascii="FuturaA Bk BT" w:hAnsi="FuturaA Bk BT"/>
          <w:iCs/>
        </w:rPr>
        <w:t>.</w:t>
      </w:r>
      <w:r w:rsidRPr="00B449A3">
        <w:rPr>
          <w:rFonts w:ascii="FuturaA Bk BT" w:hAnsi="FuturaA Bk BT"/>
          <w:iCs/>
        </w:rPr>
        <w:t>e</w:t>
      </w:r>
      <w:r w:rsidR="0073536C" w:rsidRPr="00B449A3">
        <w:rPr>
          <w:rFonts w:ascii="FuturaA Bk BT" w:hAnsi="FuturaA Bk BT"/>
          <w:iCs/>
        </w:rPr>
        <w:t>.,</w:t>
      </w:r>
      <w:r w:rsidRPr="00B449A3">
        <w:rPr>
          <w:rFonts w:ascii="FuturaA Bk BT" w:hAnsi="FuturaA Bk BT"/>
          <w:iCs/>
        </w:rPr>
        <w:t xml:space="preserve"> 1-2 year roadmap</w:t>
      </w:r>
    </w:p>
    <w:p w14:paraId="57E3998A" w14:textId="77777777" w:rsidR="00093137" w:rsidRPr="00431A1C" w:rsidRDefault="00C1244D" w:rsidP="0073536C">
      <w:pPr>
        <w:pStyle w:val="BodyTextIndent"/>
        <w:numPr>
          <w:ilvl w:val="2"/>
          <w:numId w:val="10"/>
        </w:numPr>
        <w:tabs>
          <w:tab w:val="clear" w:pos="2160"/>
        </w:tabs>
        <w:ind w:left="1080"/>
        <w:rPr>
          <w:rFonts w:ascii="FuturaA Bk BT" w:hAnsi="FuturaA Bk BT"/>
        </w:rPr>
      </w:pPr>
      <w:r w:rsidRPr="00B449A3">
        <w:rPr>
          <w:rFonts w:ascii="FuturaA Bk BT" w:hAnsi="FuturaA Bk BT"/>
          <w:iCs/>
        </w:rPr>
        <w:t>Indicate, if relevant whether this new product/solution will cannibalize any</w:t>
      </w:r>
      <w:r w:rsidRPr="00EE65F1">
        <w:rPr>
          <w:rFonts w:ascii="FuturaA Bk BT" w:hAnsi="FuturaA Bk BT"/>
          <w:iCs/>
        </w:rPr>
        <w:t xml:space="preserve"> current product/solution and whether previous releases will still be commercialized.</w:t>
      </w:r>
    </w:p>
    <w:p w14:paraId="51861867" w14:textId="77777777" w:rsidR="00431A1C" w:rsidRPr="00EE65F1" w:rsidRDefault="00431A1C" w:rsidP="0073536C">
      <w:pPr>
        <w:pStyle w:val="BodyTextIndent"/>
        <w:numPr>
          <w:ilvl w:val="2"/>
          <w:numId w:val="10"/>
        </w:numPr>
        <w:tabs>
          <w:tab w:val="clear" w:pos="2160"/>
        </w:tabs>
        <w:ind w:left="1080"/>
        <w:rPr>
          <w:rFonts w:ascii="FuturaA Bk BT" w:hAnsi="FuturaA Bk BT"/>
        </w:rPr>
      </w:pPr>
      <w:r>
        <w:rPr>
          <w:rFonts w:ascii="FuturaA Bk BT" w:hAnsi="FuturaA Bk BT"/>
          <w:iCs/>
        </w:rPr>
        <w:t>How will this product be developed/delivered (in-house, vs partnership/vendor?)</w:t>
      </w:r>
    </w:p>
    <w:p w14:paraId="2062F605" w14:textId="77777777" w:rsidR="0012083A" w:rsidRPr="00EE65F1" w:rsidRDefault="0012083A" w:rsidP="0012083A">
      <w:pPr>
        <w:pStyle w:val="BodyTextIndent"/>
        <w:rPr>
          <w:rFonts w:ascii="FuturaA Bk BT" w:hAnsi="FuturaA Bk BT"/>
          <w:iCs/>
        </w:rPr>
      </w:pPr>
    </w:p>
    <w:p w14:paraId="0F84E60D" w14:textId="77777777" w:rsidR="0012083A" w:rsidRPr="00EE65F1" w:rsidRDefault="0012083A" w:rsidP="0012083A">
      <w:pPr>
        <w:pStyle w:val="Heading2"/>
        <w:numPr>
          <w:ilvl w:val="1"/>
          <w:numId w:val="7"/>
        </w:numPr>
      </w:pPr>
      <w:r w:rsidRPr="00EE65F1">
        <w:t xml:space="preserve"> </w:t>
      </w:r>
      <w:bookmarkStart w:id="18" w:name="_Toc272223384"/>
      <w:r w:rsidRPr="00EE65F1">
        <w:t>Market Pricing Strategy</w:t>
      </w:r>
      <w:bookmarkEnd w:id="18"/>
    </w:p>
    <w:p w14:paraId="787A3817" w14:textId="77777777" w:rsidR="0012083A" w:rsidRDefault="0012083A" w:rsidP="0012083A">
      <w:pPr>
        <w:pStyle w:val="txtp0"/>
        <w:ind w:left="720"/>
        <w:rPr>
          <w:lang w:eastAsia="zh-CN"/>
        </w:rPr>
      </w:pPr>
      <w:r w:rsidRPr="00EE65F1">
        <w:rPr>
          <w:rFonts w:hint="eastAsia"/>
          <w:lang w:eastAsia="zh-CN"/>
        </w:rPr>
        <w:t>List related pricing policy: such as general discount, specific discount for specific case and etc.</w:t>
      </w:r>
    </w:p>
    <w:p w14:paraId="03C6D37A" w14:textId="77777777" w:rsidR="007A3921" w:rsidRDefault="007A3921" w:rsidP="007A3921">
      <w:pPr>
        <w:pStyle w:val="BlockText"/>
        <w:ind w:left="720"/>
        <w:rPr>
          <w:rFonts w:ascii="FuturaA Bk BT" w:eastAsia="SimSun" w:hAnsi="FuturaA Bk BT"/>
          <w:lang w:eastAsia="zh-CN"/>
        </w:rPr>
      </w:pPr>
    </w:p>
    <w:p w14:paraId="7DABB261" w14:textId="77777777" w:rsidR="007A3921" w:rsidRPr="007A3921" w:rsidRDefault="007A3921" w:rsidP="007A3921">
      <w:pPr>
        <w:pStyle w:val="BlockText"/>
        <w:ind w:left="720"/>
        <w:rPr>
          <w:rFonts w:ascii="FuturaA Bk BT" w:eastAsia="SimSun" w:hAnsi="FuturaA Bk BT"/>
          <w:lang w:eastAsia="zh-CN"/>
        </w:rPr>
      </w:pPr>
      <w:r w:rsidRPr="007A3921">
        <w:rPr>
          <w:rFonts w:ascii="FuturaA Bk BT" w:eastAsia="SimSun" w:hAnsi="FuturaA Bk BT"/>
          <w:i/>
          <w:lang w:eastAsia="zh-CN"/>
        </w:rPr>
        <w:lastRenderedPageBreak/>
        <w:t>Considerations</w:t>
      </w:r>
      <w:r>
        <w:rPr>
          <w:rFonts w:ascii="FuturaA Bk BT" w:eastAsia="SimSun" w:hAnsi="FuturaA Bk BT"/>
          <w:lang w:eastAsia="zh-CN"/>
        </w:rPr>
        <w:t xml:space="preserve">:  </w:t>
      </w:r>
      <w:r w:rsidRPr="007A3921">
        <w:rPr>
          <w:rFonts w:ascii="FuturaA Bk BT" w:eastAsia="SimSun" w:hAnsi="FuturaA Bk BT"/>
          <w:lang w:eastAsia="zh-CN"/>
        </w:rPr>
        <w:t>How a product is priced obviously has a direct effect on its market success. Though pricing strategy and computations can be complex, the basic rules of pricing are straightforward:</w:t>
      </w:r>
    </w:p>
    <w:p w14:paraId="3EE722E2" w14:textId="77777777" w:rsidR="007A3921" w:rsidRPr="007A3921" w:rsidRDefault="007A3921" w:rsidP="007A3921">
      <w:pPr>
        <w:pStyle w:val="BlockText"/>
        <w:numPr>
          <w:ilvl w:val="0"/>
          <w:numId w:val="23"/>
        </w:numPr>
        <w:tabs>
          <w:tab w:val="clear" w:pos="2160"/>
          <w:tab w:val="num" w:pos="1440"/>
        </w:tabs>
        <w:ind w:left="1440"/>
        <w:rPr>
          <w:rFonts w:ascii="FuturaA Bk BT" w:eastAsia="SimSun" w:hAnsi="FuturaA Bk BT"/>
          <w:lang w:eastAsia="zh-CN"/>
        </w:rPr>
      </w:pPr>
      <w:r w:rsidRPr="007A3921">
        <w:rPr>
          <w:rFonts w:ascii="FuturaA Bk BT" w:eastAsia="SimSun" w:hAnsi="FuturaA Bk BT"/>
          <w:lang w:eastAsia="zh-CN"/>
        </w:rPr>
        <w:t xml:space="preserve">Pricing must reflect the dynamics of cost, demand, changes in the market and response to your competition. </w:t>
      </w:r>
    </w:p>
    <w:p w14:paraId="44320474" w14:textId="3FCE6AC8" w:rsidR="007A3921" w:rsidRPr="007A3921" w:rsidRDefault="007A3921" w:rsidP="007A3921">
      <w:pPr>
        <w:pStyle w:val="BlockText"/>
        <w:numPr>
          <w:ilvl w:val="0"/>
          <w:numId w:val="23"/>
        </w:numPr>
        <w:tabs>
          <w:tab w:val="clear" w:pos="2160"/>
          <w:tab w:val="num" w:pos="1440"/>
        </w:tabs>
        <w:ind w:left="1440"/>
        <w:rPr>
          <w:rFonts w:ascii="FuturaA Bk BT" w:eastAsia="SimSun" w:hAnsi="FuturaA Bk BT"/>
          <w:lang w:eastAsia="zh-CN"/>
        </w:rPr>
      </w:pPr>
      <w:r w:rsidRPr="007A3921">
        <w:rPr>
          <w:rFonts w:ascii="FuturaA Bk BT" w:eastAsia="SimSun" w:hAnsi="FuturaA Bk BT"/>
          <w:lang w:eastAsia="zh-CN"/>
        </w:rPr>
        <w:t xml:space="preserve">Pricing must ensure a reasonable return on investment and an acceptable time period for recover of project costs and up front per-unit costs. </w:t>
      </w:r>
      <w:r w:rsidR="000A12CD">
        <w:rPr>
          <w:rFonts w:ascii="FuturaA Bk BT" w:eastAsia="SimSun" w:hAnsi="FuturaA Bk BT"/>
          <w:lang w:eastAsia="zh-CN"/>
        </w:rPr>
        <w:t>&lt;Company Name&gt;</w:t>
      </w:r>
      <w:r w:rsidRPr="007A3921">
        <w:rPr>
          <w:rFonts w:ascii="FuturaA Bk BT" w:eastAsia="SimSun" w:hAnsi="FuturaA Bk BT"/>
          <w:lang w:eastAsia="zh-CN"/>
        </w:rPr>
        <w:t xml:space="preserve"> generally measures these values based on margin, payback and cashflow. </w:t>
      </w:r>
    </w:p>
    <w:p w14:paraId="4DE1B380" w14:textId="6A7D832A" w:rsidR="007A3921" w:rsidRPr="007A3921" w:rsidRDefault="007A3921" w:rsidP="007A3921">
      <w:pPr>
        <w:pStyle w:val="BlockText"/>
        <w:numPr>
          <w:ilvl w:val="0"/>
          <w:numId w:val="23"/>
        </w:numPr>
        <w:tabs>
          <w:tab w:val="clear" w:pos="2160"/>
          <w:tab w:val="num" w:pos="1440"/>
        </w:tabs>
        <w:ind w:left="1440"/>
        <w:rPr>
          <w:rFonts w:ascii="FuturaA Bk BT" w:eastAsia="SimSun" w:hAnsi="FuturaA Bk BT"/>
          <w:lang w:eastAsia="zh-CN"/>
        </w:rPr>
      </w:pPr>
      <w:r w:rsidRPr="007A3921">
        <w:rPr>
          <w:rFonts w:ascii="FuturaA Bk BT" w:eastAsia="SimSun" w:hAnsi="FuturaA Bk BT"/>
          <w:lang w:eastAsia="zh-CN"/>
        </w:rPr>
        <w:t>Prices must be established to assure sales. Don't price against a competitive operation alone. Rather, price to sell and build market share. This a standard volume versus gross margin calculation; does higher volume at a lower price contribute b</w:t>
      </w:r>
      <w:r>
        <w:rPr>
          <w:rFonts w:ascii="FuturaA Bk BT" w:eastAsia="SimSun" w:hAnsi="FuturaA Bk BT"/>
          <w:lang w:eastAsia="zh-CN"/>
        </w:rPr>
        <w:t xml:space="preserve">etter bottom-line value to </w:t>
      </w:r>
      <w:r w:rsidR="000A12CD">
        <w:rPr>
          <w:rFonts w:ascii="FuturaA Bk BT" w:eastAsia="SimSun" w:hAnsi="FuturaA Bk BT"/>
          <w:lang w:eastAsia="zh-CN"/>
        </w:rPr>
        <w:t>&lt;Company Name&gt;</w:t>
      </w:r>
      <w:r w:rsidRPr="007A3921">
        <w:rPr>
          <w:rFonts w:ascii="FuturaA Bk BT" w:eastAsia="SimSun" w:hAnsi="FuturaA Bk BT"/>
          <w:lang w:eastAsia="zh-CN"/>
        </w:rPr>
        <w:t xml:space="preserve"> compared to lower volume at a higher price? </w:t>
      </w:r>
    </w:p>
    <w:p w14:paraId="66B01BC6" w14:textId="77777777" w:rsidR="007A3921" w:rsidRPr="007A3921" w:rsidRDefault="007A3921" w:rsidP="007A3921">
      <w:pPr>
        <w:pStyle w:val="BlockText"/>
        <w:numPr>
          <w:ilvl w:val="0"/>
          <w:numId w:val="23"/>
        </w:numPr>
        <w:tabs>
          <w:tab w:val="clear" w:pos="2160"/>
          <w:tab w:val="num" w:pos="1440"/>
        </w:tabs>
        <w:ind w:left="1440"/>
        <w:rPr>
          <w:rFonts w:ascii="FuturaA Bk BT" w:eastAsia="SimSun" w:hAnsi="FuturaA Bk BT"/>
          <w:lang w:eastAsia="zh-CN"/>
        </w:rPr>
      </w:pPr>
      <w:r w:rsidRPr="007A3921">
        <w:rPr>
          <w:rFonts w:ascii="FuturaA Bk BT" w:eastAsia="SimSun" w:hAnsi="FuturaA Bk BT"/>
          <w:lang w:eastAsia="zh-CN"/>
        </w:rPr>
        <w:t xml:space="preserve">Product utility, longevity, maintenance and end use must be judged continually, and target prices adjusted accordingly. </w:t>
      </w:r>
    </w:p>
    <w:p w14:paraId="0D2678D0" w14:textId="50B6A3DA" w:rsidR="007A3921" w:rsidRPr="007A3921" w:rsidRDefault="007A3921" w:rsidP="007A3921">
      <w:pPr>
        <w:pStyle w:val="BlockText"/>
        <w:numPr>
          <w:ilvl w:val="0"/>
          <w:numId w:val="23"/>
        </w:numPr>
        <w:tabs>
          <w:tab w:val="clear" w:pos="2160"/>
          <w:tab w:val="num" w:pos="1440"/>
        </w:tabs>
        <w:ind w:left="1440"/>
        <w:rPr>
          <w:rFonts w:ascii="FuturaA Bk BT" w:eastAsia="SimSun" w:hAnsi="FuturaA Bk BT"/>
          <w:lang w:eastAsia="zh-CN"/>
        </w:rPr>
      </w:pPr>
      <w:r w:rsidRPr="007A3921">
        <w:rPr>
          <w:rFonts w:ascii="FuturaA Bk BT" w:eastAsia="SimSun" w:hAnsi="FuturaA Bk BT"/>
          <w:lang w:eastAsia="zh-CN"/>
        </w:rPr>
        <w:t>Prices must be set to preserve order in the marketplace. This is o</w:t>
      </w:r>
      <w:r>
        <w:rPr>
          <w:rFonts w:ascii="FuturaA Bk BT" w:eastAsia="SimSun" w:hAnsi="FuturaA Bk BT"/>
          <w:lang w:eastAsia="zh-CN"/>
        </w:rPr>
        <w:t xml:space="preserve">f special consideration to </w:t>
      </w:r>
      <w:r w:rsidR="000A12CD">
        <w:rPr>
          <w:rFonts w:ascii="FuturaA Bk BT" w:eastAsia="SimSun" w:hAnsi="FuturaA Bk BT"/>
          <w:lang w:eastAsia="zh-CN"/>
        </w:rPr>
        <w:t>&lt;Company Name&gt;</w:t>
      </w:r>
      <w:r w:rsidRPr="007A3921">
        <w:rPr>
          <w:rFonts w:ascii="FuturaA Bk BT" w:eastAsia="SimSun" w:hAnsi="FuturaA Bk BT"/>
          <w:lang w:eastAsia="zh-CN"/>
        </w:rPr>
        <w:t xml:space="preserve"> with its established and often complicated channel structure where the potential for channel conflict could rapidly result in downward pricing pressure.</w:t>
      </w:r>
    </w:p>
    <w:p w14:paraId="17F57D09" w14:textId="77777777" w:rsidR="007A3921" w:rsidRPr="00EE65F1" w:rsidRDefault="007A3921" w:rsidP="0012083A">
      <w:pPr>
        <w:pStyle w:val="txtp0"/>
        <w:ind w:left="720"/>
        <w:rPr>
          <w:lang w:eastAsia="zh-CN"/>
        </w:rPr>
      </w:pPr>
    </w:p>
    <w:p w14:paraId="3FCA81F5" w14:textId="77777777" w:rsidR="00B65187" w:rsidRPr="00B449A3" w:rsidRDefault="00C1244D" w:rsidP="00B65187">
      <w:pPr>
        <w:pStyle w:val="Heading2"/>
        <w:numPr>
          <w:ilvl w:val="1"/>
          <w:numId w:val="7"/>
        </w:numPr>
      </w:pPr>
      <w:r w:rsidRPr="00B449A3">
        <w:t xml:space="preserve"> </w:t>
      </w:r>
      <w:bookmarkStart w:id="19" w:name="_Toc272223385"/>
      <w:r w:rsidR="006D3236" w:rsidRPr="00B449A3">
        <w:t>Product/Solution Value Propositions</w:t>
      </w:r>
      <w:bookmarkEnd w:id="19"/>
    </w:p>
    <w:p w14:paraId="56E87CFA" w14:textId="77777777" w:rsidR="006D3236" w:rsidRPr="00B449A3" w:rsidRDefault="006D3236" w:rsidP="000C4CC2">
      <w:pPr>
        <w:pStyle w:val="BodyTextIndent"/>
        <w:numPr>
          <w:ilvl w:val="2"/>
          <w:numId w:val="11"/>
        </w:numPr>
        <w:tabs>
          <w:tab w:val="clear" w:pos="2340"/>
        </w:tabs>
        <w:ind w:left="1080"/>
        <w:rPr>
          <w:rFonts w:ascii="FuturaA Bk BT" w:hAnsi="FuturaA Bk BT"/>
        </w:rPr>
      </w:pPr>
      <w:r w:rsidRPr="00B449A3">
        <w:rPr>
          <w:rFonts w:ascii="FuturaA Bk BT" w:hAnsi="FuturaA Bk BT"/>
        </w:rPr>
        <w:t xml:space="preserve">Why should </w:t>
      </w:r>
      <w:r w:rsidR="0073536C" w:rsidRPr="00B449A3">
        <w:rPr>
          <w:rFonts w:ascii="FuturaA Bk BT" w:hAnsi="FuturaA Bk BT"/>
        </w:rPr>
        <w:t>partners/customers</w:t>
      </w:r>
      <w:r w:rsidRPr="00B449A3">
        <w:rPr>
          <w:rFonts w:ascii="FuturaA Bk BT" w:hAnsi="FuturaA Bk BT"/>
        </w:rPr>
        <w:t xml:space="preserve"> care about this product/solution?  </w:t>
      </w:r>
    </w:p>
    <w:p w14:paraId="300F6F05" w14:textId="5A84251F" w:rsidR="006D3236" w:rsidRPr="00B449A3" w:rsidRDefault="006D3236" w:rsidP="000C4CC2">
      <w:pPr>
        <w:pStyle w:val="BodyTextIndent"/>
        <w:numPr>
          <w:ilvl w:val="2"/>
          <w:numId w:val="11"/>
        </w:numPr>
        <w:tabs>
          <w:tab w:val="clear" w:pos="2340"/>
        </w:tabs>
        <w:ind w:left="1080"/>
        <w:rPr>
          <w:rFonts w:ascii="FuturaA Bk BT" w:hAnsi="FuturaA Bk BT"/>
        </w:rPr>
      </w:pPr>
      <w:r w:rsidRPr="00B449A3">
        <w:rPr>
          <w:rFonts w:ascii="FuturaA Bk BT" w:hAnsi="FuturaA Bk BT"/>
        </w:rPr>
        <w:t xml:space="preserve">What </w:t>
      </w:r>
      <w:r w:rsidR="0073536C" w:rsidRPr="00B449A3">
        <w:rPr>
          <w:rFonts w:ascii="FuturaA Bk BT" w:hAnsi="FuturaA Bk BT"/>
        </w:rPr>
        <w:t>partne</w:t>
      </w:r>
      <w:r w:rsidR="000A12CD">
        <w:rPr>
          <w:rFonts w:ascii="FuturaA Bk BT" w:hAnsi="FuturaA Bk BT"/>
        </w:rPr>
        <w:t>r</w:t>
      </w:r>
      <w:r w:rsidR="0073536C" w:rsidRPr="00B449A3">
        <w:rPr>
          <w:rFonts w:ascii="FuturaA Bk BT" w:hAnsi="FuturaA Bk BT"/>
        </w:rPr>
        <w:t>/customer</w:t>
      </w:r>
      <w:r w:rsidRPr="00B449A3">
        <w:rPr>
          <w:rFonts w:ascii="FuturaA Bk BT" w:hAnsi="FuturaA Bk BT"/>
        </w:rPr>
        <w:t xml:space="preserve"> needs </w:t>
      </w:r>
      <w:r w:rsidR="000A12CD">
        <w:rPr>
          <w:rFonts w:ascii="FuturaA Bk BT" w:hAnsi="FuturaA Bk BT"/>
        </w:rPr>
        <w:t>are</w:t>
      </w:r>
      <w:r w:rsidRPr="00B449A3">
        <w:rPr>
          <w:rFonts w:ascii="FuturaA Bk BT" w:hAnsi="FuturaA Bk BT"/>
        </w:rPr>
        <w:t xml:space="preserve"> addressed by this product/solution?</w:t>
      </w:r>
    </w:p>
    <w:p w14:paraId="5B22D161" w14:textId="77777777" w:rsidR="006D3236" w:rsidRPr="00B449A3" w:rsidRDefault="006D3236" w:rsidP="000C4CC2">
      <w:pPr>
        <w:pStyle w:val="BodyTextIndent"/>
        <w:numPr>
          <w:ilvl w:val="2"/>
          <w:numId w:val="11"/>
        </w:numPr>
        <w:tabs>
          <w:tab w:val="clear" w:pos="2340"/>
        </w:tabs>
        <w:ind w:left="1080"/>
        <w:rPr>
          <w:rFonts w:ascii="FuturaA Bk BT" w:hAnsi="FuturaA Bk BT"/>
        </w:rPr>
      </w:pPr>
      <w:r w:rsidRPr="00B449A3">
        <w:rPr>
          <w:rFonts w:ascii="FuturaA Bk BT" w:hAnsi="FuturaA Bk BT"/>
        </w:rPr>
        <w:t xml:space="preserve">What are the compelling value propositions that will create </w:t>
      </w:r>
      <w:r w:rsidR="0073536C" w:rsidRPr="00B449A3">
        <w:rPr>
          <w:rFonts w:ascii="FuturaA Bk BT" w:hAnsi="FuturaA Bk BT"/>
        </w:rPr>
        <w:t xml:space="preserve">partners/customers </w:t>
      </w:r>
      <w:r w:rsidRPr="00B449A3">
        <w:rPr>
          <w:rFonts w:ascii="FuturaA Bk BT" w:hAnsi="FuturaA Bk BT"/>
        </w:rPr>
        <w:t>demand for the product/solution?</w:t>
      </w:r>
    </w:p>
    <w:p w14:paraId="61C769C7" w14:textId="77777777" w:rsidR="006D3236" w:rsidRPr="00B449A3" w:rsidRDefault="006D3236" w:rsidP="006D3236">
      <w:pPr>
        <w:pStyle w:val="BodyTextIndent"/>
        <w:numPr>
          <w:ilvl w:val="0"/>
          <w:numId w:val="9"/>
        </w:numPr>
        <w:rPr>
          <w:rFonts w:ascii="FuturaA Bk BT" w:hAnsi="FuturaA Bk BT"/>
        </w:rPr>
      </w:pPr>
      <w:r w:rsidRPr="00B449A3">
        <w:rPr>
          <w:rFonts w:ascii="FuturaA Bk BT" w:hAnsi="FuturaA Bk BT"/>
        </w:rPr>
        <w:t xml:space="preserve">How can the </w:t>
      </w:r>
      <w:r w:rsidR="0073536C" w:rsidRPr="00B449A3">
        <w:rPr>
          <w:rFonts w:ascii="FuturaA Bk BT" w:hAnsi="FuturaA Bk BT"/>
        </w:rPr>
        <w:t xml:space="preserve">partners/customers </w:t>
      </w:r>
      <w:r w:rsidRPr="00B449A3">
        <w:rPr>
          <w:rFonts w:ascii="FuturaA Bk BT" w:hAnsi="FuturaA Bk BT"/>
        </w:rPr>
        <w:t>increase revenue?</w:t>
      </w:r>
    </w:p>
    <w:p w14:paraId="3A31D494" w14:textId="77777777" w:rsidR="006D3236" w:rsidRPr="00B449A3" w:rsidRDefault="006D3236" w:rsidP="004C5F8C">
      <w:pPr>
        <w:pStyle w:val="BodyTextIndent"/>
        <w:numPr>
          <w:ilvl w:val="0"/>
          <w:numId w:val="9"/>
        </w:numPr>
        <w:rPr>
          <w:rFonts w:ascii="FuturaA Bk BT" w:hAnsi="FuturaA Bk BT"/>
        </w:rPr>
      </w:pPr>
      <w:r w:rsidRPr="00B449A3">
        <w:rPr>
          <w:rFonts w:ascii="FuturaA Bk BT" w:hAnsi="FuturaA Bk BT"/>
        </w:rPr>
        <w:t xml:space="preserve">How can the </w:t>
      </w:r>
      <w:r w:rsidR="0073536C" w:rsidRPr="00B449A3">
        <w:rPr>
          <w:rFonts w:ascii="FuturaA Bk BT" w:hAnsi="FuturaA Bk BT"/>
        </w:rPr>
        <w:t xml:space="preserve">partners/customers </w:t>
      </w:r>
      <w:r w:rsidRPr="00B449A3">
        <w:rPr>
          <w:rFonts w:ascii="FuturaA Bk BT" w:hAnsi="FuturaA Bk BT"/>
        </w:rPr>
        <w:t>reduce costs?</w:t>
      </w:r>
    </w:p>
    <w:p w14:paraId="24B51114" w14:textId="77777777" w:rsidR="00EE65F1" w:rsidRPr="00B449A3" w:rsidRDefault="00EE65F1" w:rsidP="006D3236">
      <w:pPr>
        <w:pStyle w:val="Heading1"/>
        <w:numPr>
          <w:ilvl w:val="0"/>
          <w:numId w:val="7"/>
        </w:numPr>
      </w:pPr>
      <w:bookmarkStart w:id="20" w:name="_Toc272223386"/>
      <w:r w:rsidRPr="00B449A3">
        <w:rPr>
          <w:rFonts w:hint="eastAsia"/>
        </w:rPr>
        <w:t xml:space="preserve">Market </w:t>
      </w:r>
      <w:r w:rsidR="006D3236" w:rsidRPr="00B449A3">
        <w:t>Profile</w:t>
      </w:r>
      <w:bookmarkEnd w:id="20"/>
    </w:p>
    <w:p w14:paraId="515CE18A" w14:textId="77777777" w:rsidR="006D3236" w:rsidRPr="00B449A3" w:rsidRDefault="006D3236" w:rsidP="00C1244D">
      <w:pPr>
        <w:pStyle w:val="Heading2"/>
        <w:numPr>
          <w:ilvl w:val="1"/>
          <w:numId w:val="7"/>
        </w:numPr>
      </w:pPr>
      <w:bookmarkStart w:id="21" w:name="_Toc272223387"/>
      <w:r w:rsidRPr="00B449A3">
        <w:t>Market Analysis</w:t>
      </w:r>
      <w:bookmarkEnd w:id="21"/>
    </w:p>
    <w:p w14:paraId="73454A97" w14:textId="77777777" w:rsidR="006D3236" w:rsidRPr="00B449A3" w:rsidRDefault="006D3236" w:rsidP="000C4CC2">
      <w:pPr>
        <w:pStyle w:val="BodyTextIndent"/>
        <w:numPr>
          <w:ilvl w:val="1"/>
          <w:numId w:val="12"/>
        </w:numPr>
        <w:tabs>
          <w:tab w:val="clear" w:pos="2520"/>
        </w:tabs>
        <w:ind w:left="1080"/>
        <w:rPr>
          <w:rFonts w:ascii="FuturaA Bk BT" w:hAnsi="FuturaA Bk BT"/>
        </w:rPr>
      </w:pPr>
      <w:r w:rsidRPr="00B449A3">
        <w:rPr>
          <w:rFonts w:ascii="FuturaA Bk BT" w:hAnsi="FuturaA Bk BT"/>
        </w:rPr>
        <w:t>What is the target m</w:t>
      </w:r>
      <w:r w:rsidR="003F7B7D" w:rsidRPr="00B449A3">
        <w:rPr>
          <w:rFonts w:ascii="FuturaA Bk BT" w:hAnsi="FuturaA Bk BT"/>
        </w:rPr>
        <w:t>arket for this product/solution?</w:t>
      </w:r>
    </w:p>
    <w:p w14:paraId="444B6C6E" w14:textId="77777777" w:rsidR="003F7B7D" w:rsidRPr="00B449A3" w:rsidRDefault="003F7B7D" w:rsidP="000C4CC2">
      <w:pPr>
        <w:pStyle w:val="BodyTextIndent"/>
        <w:numPr>
          <w:ilvl w:val="1"/>
          <w:numId w:val="12"/>
        </w:numPr>
        <w:tabs>
          <w:tab w:val="clear" w:pos="2520"/>
        </w:tabs>
        <w:ind w:left="1080"/>
        <w:rPr>
          <w:rFonts w:ascii="FuturaA Bk BT" w:hAnsi="FuturaA Bk BT"/>
        </w:rPr>
      </w:pPr>
      <w:r w:rsidRPr="00B449A3">
        <w:rPr>
          <w:rFonts w:ascii="FuturaA Bk BT" w:hAnsi="FuturaA Bk BT"/>
        </w:rPr>
        <w:t>What is the total market size?  What portion of the market is addressable?</w:t>
      </w:r>
    </w:p>
    <w:p w14:paraId="1C8B8F41" w14:textId="0D80090D" w:rsidR="003F7B7D" w:rsidRPr="00B449A3" w:rsidRDefault="003F7B7D" w:rsidP="003F7B7D">
      <w:pPr>
        <w:pStyle w:val="BodyTextIndent"/>
        <w:numPr>
          <w:ilvl w:val="1"/>
          <w:numId w:val="12"/>
        </w:numPr>
        <w:tabs>
          <w:tab w:val="clear" w:pos="2520"/>
        </w:tabs>
        <w:ind w:left="1080"/>
        <w:rPr>
          <w:rFonts w:ascii="FuturaA Bk BT" w:hAnsi="FuturaA Bk BT"/>
        </w:rPr>
      </w:pPr>
      <w:r w:rsidRPr="00B449A3">
        <w:rPr>
          <w:rFonts w:ascii="FuturaA Bk BT" w:hAnsi="FuturaA Bk BT"/>
        </w:rPr>
        <w:t xml:space="preserve">Does this product/solution expand the addressable market for </w:t>
      </w:r>
      <w:r w:rsidR="000A12CD">
        <w:rPr>
          <w:rFonts w:ascii="FuturaA Bk BT" w:hAnsi="FuturaA Bk BT"/>
        </w:rPr>
        <w:t>&lt;Company Name&gt;</w:t>
      </w:r>
      <w:r w:rsidRPr="00B449A3">
        <w:rPr>
          <w:rFonts w:ascii="FuturaA Bk BT" w:hAnsi="FuturaA Bk BT"/>
        </w:rPr>
        <w:t>?</w:t>
      </w:r>
    </w:p>
    <w:p w14:paraId="31037B8B" w14:textId="77777777" w:rsidR="006D3236" w:rsidRPr="00B449A3" w:rsidRDefault="006D3236" w:rsidP="000C4CC2">
      <w:pPr>
        <w:pStyle w:val="BodyTextIndent"/>
        <w:numPr>
          <w:ilvl w:val="1"/>
          <w:numId w:val="12"/>
        </w:numPr>
        <w:tabs>
          <w:tab w:val="clear" w:pos="2520"/>
        </w:tabs>
        <w:ind w:left="1080"/>
        <w:rPr>
          <w:rFonts w:ascii="FuturaA Bk BT" w:hAnsi="FuturaA Bk BT"/>
        </w:rPr>
      </w:pPr>
      <w:r w:rsidRPr="00B449A3">
        <w:rPr>
          <w:rFonts w:ascii="FuturaA Bk BT" w:hAnsi="FuturaA Bk BT"/>
        </w:rPr>
        <w:t>What is the size of the target market and over what timeframe?</w:t>
      </w:r>
    </w:p>
    <w:p w14:paraId="6DA74F8C" w14:textId="77777777" w:rsidR="006D3236" w:rsidRPr="00B449A3" w:rsidRDefault="006D3236" w:rsidP="00F941AE">
      <w:pPr>
        <w:pStyle w:val="BodyTextIndent"/>
        <w:numPr>
          <w:ilvl w:val="0"/>
          <w:numId w:val="12"/>
        </w:numPr>
        <w:tabs>
          <w:tab w:val="clear" w:pos="1800"/>
        </w:tabs>
        <w:ind w:left="1080"/>
        <w:rPr>
          <w:rFonts w:ascii="FuturaA Bk BT" w:hAnsi="FuturaA Bk BT"/>
        </w:rPr>
      </w:pPr>
      <w:r w:rsidRPr="00B449A3">
        <w:rPr>
          <w:rFonts w:ascii="FuturaA Bk BT" w:hAnsi="FuturaA Bk BT"/>
        </w:rPr>
        <w:t>Is this a growth market, mature market, emerging market, etc.?</w:t>
      </w:r>
    </w:p>
    <w:p w14:paraId="46A395B6" w14:textId="77777777" w:rsidR="006D3236" w:rsidRPr="00B449A3" w:rsidRDefault="006D3236" w:rsidP="00F941AE">
      <w:pPr>
        <w:pStyle w:val="BodyTextIndent"/>
        <w:numPr>
          <w:ilvl w:val="1"/>
          <w:numId w:val="12"/>
        </w:numPr>
        <w:tabs>
          <w:tab w:val="clear" w:pos="2520"/>
        </w:tabs>
        <w:ind w:left="1080"/>
        <w:rPr>
          <w:rFonts w:ascii="FuturaA Bk BT" w:hAnsi="FuturaA Bk BT"/>
        </w:rPr>
      </w:pPr>
      <w:r w:rsidRPr="00B449A3">
        <w:rPr>
          <w:rFonts w:ascii="FuturaA Bk BT" w:hAnsi="FuturaA Bk BT"/>
        </w:rPr>
        <w:t>What are the trends driving this market</w:t>
      </w:r>
    </w:p>
    <w:p w14:paraId="0CB337AB" w14:textId="77777777" w:rsidR="0040289A" w:rsidRPr="00B449A3" w:rsidRDefault="00D429D4" w:rsidP="00F941AE">
      <w:pPr>
        <w:pStyle w:val="BodyTextIndent"/>
        <w:numPr>
          <w:ilvl w:val="1"/>
          <w:numId w:val="12"/>
        </w:numPr>
        <w:tabs>
          <w:tab w:val="clear" w:pos="2520"/>
        </w:tabs>
        <w:ind w:left="1080"/>
        <w:rPr>
          <w:rFonts w:ascii="FuturaA Bk BT" w:hAnsi="FuturaA Bk BT"/>
        </w:rPr>
      </w:pPr>
      <w:r w:rsidRPr="00B449A3">
        <w:rPr>
          <w:rFonts w:ascii="FuturaA Bk BT" w:hAnsi="FuturaA Bk BT"/>
        </w:rPr>
        <w:t>List all the factors which may influence the market</w:t>
      </w:r>
    </w:p>
    <w:p w14:paraId="526B58B6" w14:textId="77777777" w:rsidR="006D3236" w:rsidRPr="00B449A3" w:rsidRDefault="006D3236" w:rsidP="00F941AE">
      <w:pPr>
        <w:pStyle w:val="BodyTextIndent"/>
        <w:numPr>
          <w:ilvl w:val="1"/>
          <w:numId w:val="12"/>
        </w:numPr>
        <w:tabs>
          <w:tab w:val="clear" w:pos="2520"/>
        </w:tabs>
        <w:ind w:left="1080"/>
        <w:rPr>
          <w:rFonts w:ascii="FuturaA Bk BT" w:hAnsi="FuturaA Bk BT"/>
        </w:rPr>
      </w:pPr>
      <w:r w:rsidRPr="00B449A3">
        <w:rPr>
          <w:rFonts w:ascii="FuturaA Bk BT" w:hAnsi="FuturaA Bk BT"/>
        </w:rPr>
        <w:t>Who are the market leaders in this target market?</w:t>
      </w:r>
    </w:p>
    <w:p w14:paraId="7B3723CB" w14:textId="77777777" w:rsidR="006D3236" w:rsidRPr="00B449A3" w:rsidRDefault="006D3236" w:rsidP="00F941AE">
      <w:pPr>
        <w:pStyle w:val="BodyTextIndent"/>
        <w:numPr>
          <w:ilvl w:val="0"/>
          <w:numId w:val="12"/>
        </w:numPr>
        <w:tabs>
          <w:tab w:val="clear" w:pos="1800"/>
        </w:tabs>
        <w:ind w:left="1080"/>
        <w:rPr>
          <w:rFonts w:ascii="FuturaA Bk BT" w:hAnsi="FuturaA Bk BT"/>
        </w:rPr>
      </w:pPr>
      <w:r w:rsidRPr="00B449A3">
        <w:rPr>
          <w:rFonts w:ascii="FuturaA Bk BT" w:hAnsi="FuturaA Bk BT"/>
        </w:rPr>
        <w:t>Why are these companies the market leaders?</w:t>
      </w:r>
    </w:p>
    <w:p w14:paraId="0D650F3F" w14:textId="77777777" w:rsidR="00CD3BFA" w:rsidRPr="00B449A3" w:rsidRDefault="00CD3BFA" w:rsidP="00F941AE">
      <w:pPr>
        <w:pStyle w:val="BodyTextIndent"/>
        <w:numPr>
          <w:ilvl w:val="0"/>
          <w:numId w:val="12"/>
        </w:numPr>
        <w:tabs>
          <w:tab w:val="clear" w:pos="1800"/>
        </w:tabs>
        <w:ind w:left="1080"/>
        <w:rPr>
          <w:rFonts w:ascii="FuturaA Bk BT" w:hAnsi="FuturaA Bk BT"/>
        </w:rPr>
      </w:pPr>
      <w:r w:rsidRPr="00B449A3">
        <w:rPr>
          <w:rFonts w:ascii="FuturaA Bk BT" w:hAnsi="FuturaA Bk BT"/>
        </w:rPr>
        <w:t>Any specific window for launch required?</w:t>
      </w:r>
    </w:p>
    <w:p w14:paraId="790697F5" w14:textId="77777777" w:rsidR="006D3236" w:rsidRPr="00B449A3" w:rsidRDefault="00D429D4" w:rsidP="00C1244D">
      <w:pPr>
        <w:pStyle w:val="Heading2"/>
        <w:numPr>
          <w:ilvl w:val="1"/>
          <w:numId w:val="7"/>
        </w:numPr>
      </w:pPr>
      <w:r w:rsidRPr="00B449A3">
        <w:t xml:space="preserve"> </w:t>
      </w:r>
      <w:bookmarkStart w:id="22" w:name="_Toc272223388"/>
      <w:r w:rsidR="006D3236" w:rsidRPr="00B449A3">
        <w:t>Customer Analysis</w:t>
      </w:r>
      <w:bookmarkEnd w:id="22"/>
    </w:p>
    <w:p w14:paraId="0D009B6D" w14:textId="77777777" w:rsidR="006D3236" w:rsidRPr="00B449A3" w:rsidRDefault="006D3236" w:rsidP="000C4CC2">
      <w:pPr>
        <w:pStyle w:val="BodyTextIndent"/>
        <w:numPr>
          <w:ilvl w:val="1"/>
          <w:numId w:val="13"/>
        </w:numPr>
        <w:tabs>
          <w:tab w:val="clear" w:pos="2520"/>
        </w:tabs>
        <w:ind w:left="1080"/>
        <w:rPr>
          <w:rFonts w:ascii="FuturaA Bk BT" w:hAnsi="FuturaA Bk BT"/>
        </w:rPr>
      </w:pPr>
      <w:r w:rsidRPr="00B449A3">
        <w:rPr>
          <w:rFonts w:ascii="FuturaA Bk BT" w:hAnsi="FuturaA Bk BT"/>
        </w:rPr>
        <w:t xml:space="preserve">What customer segments are we targeting with this product/solution?  </w:t>
      </w:r>
    </w:p>
    <w:p w14:paraId="6B575D2B" w14:textId="735F1363" w:rsidR="006D3236" w:rsidRPr="00B449A3" w:rsidRDefault="006D3236" w:rsidP="00F941AE">
      <w:pPr>
        <w:pStyle w:val="BodyTextIndent"/>
        <w:numPr>
          <w:ilvl w:val="0"/>
          <w:numId w:val="12"/>
        </w:numPr>
        <w:tabs>
          <w:tab w:val="clear" w:pos="1800"/>
        </w:tabs>
        <w:ind w:left="1080"/>
        <w:rPr>
          <w:rFonts w:ascii="FuturaA Bk BT" w:hAnsi="FuturaA Bk BT"/>
        </w:rPr>
      </w:pPr>
      <w:r w:rsidRPr="00B449A3">
        <w:rPr>
          <w:rFonts w:ascii="FuturaA Bk BT" w:hAnsi="FuturaA Bk BT"/>
        </w:rPr>
        <w:t xml:space="preserve">Are we targeting existing </w:t>
      </w:r>
      <w:r w:rsidR="000A12CD">
        <w:rPr>
          <w:rFonts w:ascii="FuturaA Bk BT" w:hAnsi="FuturaA Bk BT"/>
        </w:rPr>
        <w:t>&lt;Company Name&gt;</w:t>
      </w:r>
      <w:r w:rsidRPr="00B449A3">
        <w:rPr>
          <w:rFonts w:ascii="FuturaA Bk BT" w:hAnsi="FuturaA Bk BT"/>
        </w:rPr>
        <w:t xml:space="preserve"> accounts with certain products already installed?</w:t>
      </w:r>
    </w:p>
    <w:p w14:paraId="119E19C8" w14:textId="77777777" w:rsidR="0040289A" w:rsidRPr="00B449A3" w:rsidRDefault="006D3236" w:rsidP="00F941AE">
      <w:pPr>
        <w:pStyle w:val="BodyTextIndent"/>
        <w:numPr>
          <w:ilvl w:val="0"/>
          <w:numId w:val="12"/>
        </w:numPr>
        <w:tabs>
          <w:tab w:val="clear" w:pos="1800"/>
        </w:tabs>
        <w:ind w:left="1080"/>
        <w:rPr>
          <w:rFonts w:ascii="FuturaA Bk BT" w:hAnsi="FuturaA Bk BT"/>
        </w:rPr>
      </w:pPr>
      <w:r w:rsidRPr="00B449A3">
        <w:rPr>
          <w:rFonts w:ascii="FuturaA Bk BT" w:hAnsi="FuturaA Bk BT"/>
        </w:rPr>
        <w:t xml:space="preserve">What are the profiles </w:t>
      </w:r>
      <w:r w:rsidR="003F7B7D" w:rsidRPr="00B449A3">
        <w:rPr>
          <w:rFonts w:ascii="FuturaA Bk BT" w:hAnsi="FuturaA Bk BT"/>
        </w:rPr>
        <w:t>of</w:t>
      </w:r>
      <w:r w:rsidRPr="00B449A3">
        <w:rPr>
          <w:rFonts w:ascii="FuturaA Bk BT" w:hAnsi="FuturaA Bk BT"/>
        </w:rPr>
        <w:t xml:space="preserve"> the </w:t>
      </w:r>
      <w:r w:rsidR="003F7B7D" w:rsidRPr="00B449A3">
        <w:rPr>
          <w:rFonts w:ascii="FuturaA Bk BT" w:hAnsi="FuturaA Bk BT"/>
        </w:rPr>
        <w:t xml:space="preserve">partner/customer </w:t>
      </w:r>
      <w:r w:rsidRPr="00B449A3">
        <w:rPr>
          <w:rFonts w:ascii="FuturaA Bk BT" w:hAnsi="FuturaA Bk BT"/>
        </w:rPr>
        <w:t>segments to target</w:t>
      </w:r>
      <w:r w:rsidR="003F7B7D" w:rsidRPr="00B449A3">
        <w:rPr>
          <w:rFonts w:ascii="FuturaA Bk BT" w:hAnsi="FuturaA Bk BT"/>
        </w:rPr>
        <w:t>?</w:t>
      </w:r>
    </w:p>
    <w:p w14:paraId="794FDB81" w14:textId="77777777" w:rsidR="006D3236" w:rsidRPr="00B449A3" w:rsidRDefault="006D3236" w:rsidP="000C4CC2">
      <w:pPr>
        <w:pStyle w:val="BodyTextIndent"/>
        <w:numPr>
          <w:ilvl w:val="1"/>
          <w:numId w:val="13"/>
        </w:numPr>
        <w:tabs>
          <w:tab w:val="clear" w:pos="2520"/>
        </w:tabs>
        <w:ind w:left="1080"/>
        <w:rPr>
          <w:rFonts w:ascii="FuturaA Bk BT" w:hAnsi="FuturaA Bk BT"/>
        </w:rPr>
      </w:pPr>
      <w:r w:rsidRPr="00B449A3">
        <w:rPr>
          <w:rFonts w:ascii="FuturaA Bk BT" w:hAnsi="FuturaA Bk BT"/>
        </w:rPr>
        <w:t xml:space="preserve">Are we targeting customers </w:t>
      </w:r>
      <w:r w:rsidR="003F7B7D" w:rsidRPr="00B449A3">
        <w:rPr>
          <w:rFonts w:ascii="FuturaA Bk BT" w:hAnsi="FuturaA Bk BT"/>
        </w:rPr>
        <w:t>nationwide</w:t>
      </w:r>
      <w:r w:rsidRPr="00B449A3">
        <w:rPr>
          <w:rFonts w:ascii="FuturaA Bk BT" w:hAnsi="FuturaA Bk BT"/>
        </w:rPr>
        <w:t xml:space="preserve"> or is this product/soluti</w:t>
      </w:r>
      <w:r w:rsidR="003F7B7D" w:rsidRPr="00B449A3">
        <w:rPr>
          <w:rFonts w:ascii="FuturaA Bk BT" w:hAnsi="FuturaA Bk BT"/>
        </w:rPr>
        <w:t>on targeted at specific regions</w:t>
      </w:r>
      <w:r w:rsidRPr="00B449A3">
        <w:rPr>
          <w:rFonts w:ascii="FuturaA Bk BT" w:hAnsi="FuturaA Bk BT"/>
        </w:rPr>
        <w:t xml:space="preserve">? </w:t>
      </w:r>
    </w:p>
    <w:p w14:paraId="07A4D981" w14:textId="77777777" w:rsidR="006D3236" w:rsidRPr="00B449A3" w:rsidRDefault="006D3236" w:rsidP="000C4CC2">
      <w:pPr>
        <w:pStyle w:val="BodyTextIndent"/>
        <w:numPr>
          <w:ilvl w:val="1"/>
          <w:numId w:val="13"/>
        </w:numPr>
        <w:tabs>
          <w:tab w:val="clear" w:pos="2520"/>
        </w:tabs>
        <w:ind w:left="1080"/>
        <w:rPr>
          <w:rFonts w:ascii="FuturaA Bk BT" w:hAnsi="FuturaA Bk BT"/>
        </w:rPr>
      </w:pPr>
      <w:r w:rsidRPr="00B449A3">
        <w:rPr>
          <w:rFonts w:ascii="FuturaA Bk BT" w:hAnsi="FuturaA Bk BT"/>
        </w:rPr>
        <w:t>What specific accounts are being targeted by this product/solution?</w:t>
      </w:r>
    </w:p>
    <w:p w14:paraId="5A38E43B" w14:textId="77777777" w:rsidR="006D3236" w:rsidRPr="00B449A3" w:rsidRDefault="0040289A" w:rsidP="000C4CC2">
      <w:pPr>
        <w:pStyle w:val="BodyTextIndent"/>
        <w:numPr>
          <w:ilvl w:val="1"/>
          <w:numId w:val="13"/>
        </w:numPr>
        <w:tabs>
          <w:tab w:val="clear" w:pos="2520"/>
        </w:tabs>
        <w:ind w:left="1080"/>
        <w:rPr>
          <w:rFonts w:ascii="FuturaA Bk BT" w:hAnsi="FuturaA Bk BT"/>
        </w:rPr>
      </w:pPr>
      <w:r w:rsidRPr="00B449A3">
        <w:rPr>
          <w:rFonts w:ascii="FuturaA Bk BT" w:hAnsi="FuturaA Bk BT"/>
        </w:rPr>
        <w:t xml:space="preserve">What </w:t>
      </w:r>
      <w:r w:rsidR="00F941AE" w:rsidRPr="00B449A3">
        <w:rPr>
          <w:rFonts w:ascii="FuturaA Bk BT" w:hAnsi="FuturaA Bk BT"/>
        </w:rPr>
        <w:t>was the feedback of partners/customers?</w:t>
      </w:r>
    </w:p>
    <w:p w14:paraId="53989861" w14:textId="77777777" w:rsidR="00F941AE" w:rsidRPr="00B449A3" w:rsidRDefault="00F941AE" w:rsidP="00026AA6">
      <w:pPr>
        <w:pStyle w:val="BodyTextIndent"/>
        <w:ind w:left="1080"/>
        <w:rPr>
          <w:rFonts w:ascii="FuturaA Bk BT" w:hAnsi="FuturaA Bk BT"/>
        </w:rPr>
      </w:pPr>
    </w:p>
    <w:p w14:paraId="201A9F20" w14:textId="77777777" w:rsidR="00D429D4" w:rsidRPr="00B449A3" w:rsidRDefault="006D3236" w:rsidP="00305F36">
      <w:pPr>
        <w:pStyle w:val="Heading1"/>
        <w:numPr>
          <w:ilvl w:val="0"/>
          <w:numId w:val="7"/>
        </w:numPr>
      </w:pPr>
      <w:bookmarkStart w:id="23" w:name="_Toc272223389"/>
      <w:r w:rsidRPr="00B449A3">
        <w:lastRenderedPageBreak/>
        <w:t>Competitive Analysis</w:t>
      </w:r>
      <w:bookmarkEnd w:id="23"/>
    </w:p>
    <w:p w14:paraId="385758F4" w14:textId="06AA0E84" w:rsidR="00670042" w:rsidRPr="00B449A3" w:rsidRDefault="00670042" w:rsidP="00670042">
      <w:pPr>
        <w:pStyle w:val="Heading2"/>
        <w:numPr>
          <w:ilvl w:val="1"/>
          <w:numId w:val="7"/>
        </w:numPr>
        <w:rPr>
          <w:lang w:eastAsia="zh-CN"/>
        </w:rPr>
      </w:pPr>
      <w:r w:rsidRPr="00B449A3">
        <w:rPr>
          <w:lang w:eastAsia="zh-CN"/>
        </w:rPr>
        <w:t xml:space="preserve"> </w:t>
      </w:r>
      <w:bookmarkStart w:id="24" w:name="_Toc272223390"/>
      <w:r w:rsidR="000A12CD">
        <w:rPr>
          <w:lang w:eastAsia="zh-CN"/>
        </w:rPr>
        <w:t>&lt;Company Name&gt;</w:t>
      </w:r>
      <w:r w:rsidR="00607625">
        <w:rPr>
          <w:lang w:eastAsia="zh-CN"/>
        </w:rPr>
        <w:t>’s</w:t>
      </w:r>
      <w:r w:rsidRPr="00B449A3">
        <w:rPr>
          <w:lang w:eastAsia="zh-CN"/>
        </w:rPr>
        <w:t xml:space="preserve"> Competitive Positioning</w:t>
      </w:r>
      <w:bookmarkEnd w:id="24"/>
      <w:r w:rsidRPr="00B449A3">
        <w:rPr>
          <w:lang w:eastAsia="zh-CN"/>
        </w:rPr>
        <w:t xml:space="preserve"> </w:t>
      </w:r>
    </w:p>
    <w:p w14:paraId="09FC69AD" w14:textId="77777777" w:rsidR="00670042" w:rsidRPr="00B449A3" w:rsidRDefault="00670042" w:rsidP="00864C9A">
      <w:pPr>
        <w:pStyle w:val="BodyTextIndent"/>
        <w:numPr>
          <w:ilvl w:val="0"/>
          <w:numId w:val="15"/>
        </w:numPr>
        <w:rPr>
          <w:rFonts w:ascii="FuturaA Bk BT" w:hAnsi="FuturaA Bk BT"/>
        </w:rPr>
      </w:pPr>
      <w:r w:rsidRPr="00B449A3">
        <w:rPr>
          <w:rFonts w:ascii="FuturaA Bk BT" w:hAnsi="FuturaA Bk BT"/>
        </w:rPr>
        <w:t xml:space="preserve">Describe how the  product/solution will be positioned against the key competitors in the target market. Positioning is how the product will be perceived by the customer in relation to the competition. Highlight the key differentiators and proof points </w:t>
      </w:r>
    </w:p>
    <w:p w14:paraId="336ECDF1" w14:textId="77777777" w:rsidR="006D3236" w:rsidRPr="00B449A3" w:rsidRDefault="006D3236" w:rsidP="006D3236">
      <w:pPr>
        <w:pStyle w:val="Heading2"/>
        <w:numPr>
          <w:ilvl w:val="1"/>
          <w:numId w:val="7"/>
        </w:numPr>
        <w:rPr>
          <w:lang w:eastAsia="zh-CN"/>
        </w:rPr>
      </w:pPr>
      <w:bookmarkStart w:id="25" w:name="_Toc272223391"/>
      <w:r w:rsidRPr="00B449A3">
        <w:rPr>
          <w:rFonts w:hint="eastAsia"/>
          <w:lang w:eastAsia="zh-CN"/>
        </w:rPr>
        <w:t>Competitors</w:t>
      </w:r>
      <w:r w:rsidRPr="00B449A3">
        <w:rPr>
          <w:lang w:eastAsia="zh-CN"/>
        </w:rPr>
        <w:t>’</w:t>
      </w:r>
      <w:r w:rsidRPr="00B449A3">
        <w:rPr>
          <w:rFonts w:hint="eastAsia"/>
          <w:lang w:eastAsia="zh-CN"/>
        </w:rPr>
        <w:t xml:space="preserve"> products and solutions</w:t>
      </w:r>
      <w:bookmarkEnd w:id="25"/>
    </w:p>
    <w:p w14:paraId="3CDF63F4" w14:textId="77777777" w:rsidR="00305F36" w:rsidRPr="00B449A3" w:rsidRDefault="00305F36" w:rsidP="003F7B7D">
      <w:pPr>
        <w:pStyle w:val="BodyTextIndent"/>
        <w:numPr>
          <w:ilvl w:val="0"/>
          <w:numId w:val="19"/>
        </w:numPr>
        <w:rPr>
          <w:rFonts w:ascii="FuturaA Bk BT" w:hAnsi="FuturaA Bk BT"/>
        </w:rPr>
      </w:pPr>
      <w:r w:rsidRPr="00B449A3">
        <w:rPr>
          <w:rFonts w:ascii="FuturaA Bk BT" w:hAnsi="FuturaA Bk BT"/>
        </w:rPr>
        <w:t>Who are the top 3 competitors for this product/solution?</w:t>
      </w:r>
    </w:p>
    <w:p w14:paraId="610A5377" w14:textId="77777777" w:rsidR="00305F36" w:rsidRPr="00B449A3" w:rsidRDefault="00305F36" w:rsidP="000C4CC2">
      <w:pPr>
        <w:pStyle w:val="BodyTextIndent"/>
        <w:numPr>
          <w:ilvl w:val="0"/>
          <w:numId w:val="9"/>
        </w:numPr>
        <w:tabs>
          <w:tab w:val="clear" w:pos="1800"/>
        </w:tabs>
        <w:ind w:left="1260"/>
        <w:rPr>
          <w:rFonts w:ascii="FuturaA Bk BT" w:hAnsi="FuturaA Bk BT"/>
        </w:rPr>
      </w:pPr>
      <w:r w:rsidRPr="00B449A3">
        <w:rPr>
          <w:rFonts w:ascii="FuturaA Bk BT" w:hAnsi="FuturaA Bk BT"/>
        </w:rPr>
        <w:t>For each competitor’s product/solution:</w:t>
      </w:r>
    </w:p>
    <w:p w14:paraId="6430F58A" w14:textId="77777777" w:rsidR="00305F36" w:rsidRPr="00B449A3" w:rsidRDefault="00305F36" w:rsidP="000C4CC2">
      <w:pPr>
        <w:pStyle w:val="BodyTextIndent"/>
        <w:numPr>
          <w:ilvl w:val="0"/>
          <w:numId w:val="9"/>
        </w:numPr>
        <w:tabs>
          <w:tab w:val="clear" w:pos="1800"/>
        </w:tabs>
        <w:rPr>
          <w:rFonts w:ascii="FuturaA Bk BT" w:hAnsi="FuturaA Bk BT"/>
        </w:rPr>
      </w:pPr>
      <w:r w:rsidRPr="00B449A3">
        <w:rPr>
          <w:rFonts w:ascii="FuturaA Bk BT" w:hAnsi="FuturaA Bk BT"/>
        </w:rPr>
        <w:t>Provide a competitive/SWOT analysis. Include their sales and pricing strategies as well as customer segment relationships</w:t>
      </w:r>
    </w:p>
    <w:p w14:paraId="45488BE5" w14:textId="77777777" w:rsidR="00305F36" w:rsidRPr="00B449A3" w:rsidRDefault="00305F36" w:rsidP="000C4CC2">
      <w:pPr>
        <w:pStyle w:val="BodyTextIndent"/>
        <w:numPr>
          <w:ilvl w:val="0"/>
          <w:numId w:val="9"/>
        </w:numPr>
        <w:tabs>
          <w:tab w:val="clear" w:pos="1800"/>
        </w:tabs>
        <w:rPr>
          <w:rFonts w:ascii="FuturaA Bk BT" w:hAnsi="FuturaA Bk BT"/>
        </w:rPr>
      </w:pPr>
      <w:r w:rsidRPr="00B449A3">
        <w:rPr>
          <w:rFonts w:ascii="FuturaA Bk BT" w:hAnsi="FuturaA Bk BT"/>
        </w:rPr>
        <w:t>Detail the top 3 sales tactic/strategies to use against the competitor’s product/solution and how the competitor will respond to each tactic</w:t>
      </w:r>
    </w:p>
    <w:p w14:paraId="0B2BA517" w14:textId="4FB242F6" w:rsidR="006D3236" w:rsidRPr="00B449A3" w:rsidRDefault="00305F36" w:rsidP="00864C9A">
      <w:pPr>
        <w:pStyle w:val="BodyTextIndent"/>
        <w:numPr>
          <w:ilvl w:val="0"/>
          <w:numId w:val="9"/>
        </w:numPr>
        <w:rPr>
          <w:rFonts w:ascii="FuturaA Bk BT" w:hAnsi="FuturaA Bk BT"/>
          <w:iCs/>
        </w:rPr>
      </w:pPr>
      <w:r w:rsidRPr="00B449A3">
        <w:rPr>
          <w:rFonts w:ascii="FuturaA Bk BT" w:hAnsi="FuturaA Bk BT"/>
          <w:iCs/>
        </w:rPr>
        <w:t xml:space="preserve">Detail the top 3 sales tactic/strategies used by the competitor against </w:t>
      </w:r>
      <w:r w:rsidR="000A12CD">
        <w:rPr>
          <w:rFonts w:ascii="FuturaA Bk BT" w:hAnsi="FuturaA Bk BT"/>
          <w:iCs/>
        </w:rPr>
        <w:t>&lt;Company Name&gt;</w:t>
      </w:r>
      <w:r w:rsidRPr="00B449A3">
        <w:rPr>
          <w:rFonts w:ascii="FuturaA Bk BT" w:hAnsi="FuturaA Bk BT"/>
          <w:iCs/>
        </w:rPr>
        <w:t xml:space="preserve">’s product/solution and how the </w:t>
      </w:r>
      <w:r w:rsidR="000A12CD">
        <w:rPr>
          <w:rFonts w:ascii="FuturaA Bk BT" w:hAnsi="FuturaA Bk BT"/>
          <w:iCs/>
        </w:rPr>
        <w:t>&lt;Company Name&gt;</w:t>
      </w:r>
      <w:r w:rsidRPr="00B449A3">
        <w:rPr>
          <w:rFonts w:ascii="FuturaA Bk BT" w:hAnsi="FuturaA Bk BT"/>
          <w:iCs/>
        </w:rPr>
        <w:t xml:space="preserve"> sales force should respond</w:t>
      </w:r>
    </w:p>
    <w:p w14:paraId="24690F1E" w14:textId="77777777" w:rsidR="00F941AE" w:rsidRPr="00B449A3" w:rsidRDefault="00F941AE">
      <w:pPr>
        <w:pStyle w:val="Heading1"/>
        <w:numPr>
          <w:ilvl w:val="0"/>
          <w:numId w:val="7"/>
        </w:numPr>
        <w:tabs>
          <w:tab w:val="num" w:pos="720"/>
        </w:tabs>
        <w:rPr>
          <w:lang w:eastAsia="zh-CN"/>
        </w:rPr>
      </w:pPr>
      <w:bookmarkStart w:id="26" w:name="_Toc272223392"/>
      <w:r w:rsidRPr="00B449A3">
        <w:rPr>
          <w:lang w:eastAsia="zh-CN"/>
        </w:rPr>
        <w:t>Financial analysis</w:t>
      </w:r>
      <w:bookmarkEnd w:id="26"/>
    </w:p>
    <w:p w14:paraId="6D75A85E" w14:textId="7EEE15C5" w:rsidR="00026AA6" w:rsidRPr="00B449A3" w:rsidRDefault="00542514" w:rsidP="00026AA6">
      <w:pPr>
        <w:pStyle w:val="txtp0"/>
        <w:rPr>
          <w:lang w:eastAsia="zh-CN"/>
        </w:rPr>
      </w:pPr>
      <w:r>
        <w:rPr>
          <w:lang w:eastAsia="zh-CN"/>
        </w:rPr>
        <w:t>*</w:t>
      </w:r>
      <w:r w:rsidR="00026AA6" w:rsidRPr="00542514">
        <w:rPr>
          <w:i/>
          <w:lang w:eastAsia="zh-CN"/>
        </w:rPr>
        <w:t>All finan</w:t>
      </w:r>
      <w:r w:rsidRPr="00542514">
        <w:rPr>
          <w:i/>
          <w:lang w:eastAsia="zh-CN"/>
        </w:rPr>
        <w:t>cial analysis should be validated</w:t>
      </w:r>
      <w:r w:rsidR="00026AA6" w:rsidRPr="00542514">
        <w:rPr>
          <w:i/>
          <w:lang w:eastAsia="zh-CN"/>
        </w:rPr>
        <w:t xml:space="preserve"> by </w:t>
      </w:r>
      <w:r w:rsidR="000A12CD">
        <w:rPr>
          <w:i/>
          <w:lang w:eastAsia="zh-CN"/>
        </w:rPr>
        <w:t xml:space="preserve">a </w:t>
      </w:r>
      <w:r w:rsidR="00026AA6" w:rsidRPr="00542514">
        <w:rPr>
          <w:i/>
          <w:lang w:eastAsia="zh-CN"/>
        </w:rPr>
        <w:t>Finance</w:t>
      </w:r>
      <w:r w:rsidR="000A12CD">
        <w:rPr>
          <w:i/>
          <w:lang w:eastAsia="zh-CN"/>
        </w:rPr>
        <w:t xml:space="preserve"> expert</w:t>
      </w:r>
      <w:r w:rsidR="00026AA6" w:rsidRPr="00542514">
        <w:rPr>
          <w:i/>
          <w:lang w:eastAsia="zh-CN"/>
        </w:rPr>
        <w:t>.</w:t>
      </w:r>
    </w:p>
    <w:p w14:paraId="55C9205F" w14:textId="77777777" w:rsidR="00026AA6" w:rsidRPr="00B449A3" w:rsidRDefault="00026AA6" w:rsidP="00F941AE">
      <w:pPr>
        <w:pStyle w:val="Heading2"/>
        <w:numPr>
          <w:ilvl w:val="1"/>
          <w:numId w:val="7"/>
        </w:numPr>
      </w:pPr>
      <w:bookmarkStart w:id="27" w:name="_Toc272223393"/>
      <w:r w:rsidRPr="00B449A3">
        <w:t>Revenue forecast</w:t>
      </w:r>
      <w:bookmarkEnd w:id="27"/>
    </w:p>
    <w:p w14:paraId="1FEBD107" w14:textId="77777777" w:rsidR="00026AA6" w:rsidRPr="00B449A3" w:rsidRDefault="00026AA6" w:rsidP="00026AA6">
      <w:pPr>
        <w:numPr>
          <w:ilvl w:val="0"/>
          <w:numId w:val="18"/>
        </w:numPr>
        <w:spacing w:before="0"/>
        <w:rPr>
          <w:rFonts w:cs="Arial"/>
        </w:rPr>
      </w:pPr>
      <w:r w:rsidRPr="00B449A3">
        <w:rPr>
          <w:rFonts w:cs="Arial"/>
        </w:rPr>
        <w:t>Three year revenue forecast</w:t>
      </w:r>
    </w:p>
    <w:p w14:paraId="34BEBE54" w14:textId="77777777" w:rsidR="00026AA6" w:rsidRPr="00B449A3" w:rsidRDefault="00026AA6" w:rsidP="00026AA6">
      <w:pPr>
        <w:numPr>
          <w:ilvl w:val="0"/>
          <w:numId w:val="18"/>
        </w:numPr>
        <w:spacing w:before="0"/>
      </w:pPr>
      <w:r w:rsidRPr="00B449A3">
        <w:rPr>
          <w:rFonts w:cs="Arial"/>
        </w:rPr>
        <w:t>Market share analysis</w:t>
      </w:r>
    </w:p>
    <w:p w14:paraId="14986C9E" w14:textId="77777777" w:rsidR="00026AA6" w:rsidRPr="00B449A3" w:rsidRDefault="00026AA6" w:rsidP="00026AA6">
      <w:pPr>
        <w:numPr>
          <w:ilvl w:val="0"/>
          <w:numId w:val="18"/>
        </w:numPr>
        <w:spacing w:before="0"/>
      </w:pPr>
      <w:r w:rsidRPr="00B449A3">
        <w:t>Revenue forecast</w:t>
      </w:r>
    </w:p>
    <w:p w14:paraId="368BA38B" w14:textId="499C28D0" w:rsidR="00026AA6" w:rsidRPr="00B449A3" w:rsidRDefault="00026AA6" w:rsidP="00026AA6">
      <w:pPr>
        <w:pStyle w:val="txtp0"/>
        <w:numPr>
          <w:ilvl w:val="0"/>
          <w:numId w:val="18"/>
        </w:numPr>
      </w:pPr>
      <w:r w:rsidRPr="00B449A3">
        <w:t xml:space="preserve">Is the revenue incremental to </w:t>
      </w:r>
      <w:r w:rsidR="000A12CD">
        <w:t>&lt;Company Name&gt;</w:t>
      </w:r>
      <w:r w:rsidRPr="00B449A3">
        <w:t>?</w:t>
      </w:r>
    </w:p>
    <w:p w14:paraId="260DE38A" w14:textId="77777777" w:rsidR="00026AA6" w:rsidRPr="00B449A3" w:rsidRDefault="00C42DD6" w:rsidP="00026AA6">
      <w:pPr>
        <w:numPr>
          <w:ilvl w:val="0"/>
          <w:numId w:val="18"/>
        </w:numPr>
        <w:spacing w:before="0"/>
        <w:rPr>
          <w:rFonts w:cs="Arial"/>
        </w:rPr>
      </w:pPr>
      <w:r w:rsidRPr="00B449A3">
        <w:rPr>
          <w:rFonts w:cs="Arial"/>
        </w:rPr>
        <w:t>Some key f</w:t>
      </w:r>
      <w:r w:rsidR="00026AA6" w:rsidRPr="00B449A3">
        <w:rPr>
          <w:rFonts w:cs="Arial"/>
        </w:rPr>
        <w:t>actors to consider: NRC, MRC, Churn, Line count</w:t>
      </w:r>
    </w:p>
    <w:p w14:paraId="7DDEE904" w14:textId="77777777" w:rsidR="00F941AE" w:rsidRPr="00B449A3" w:rsidRDefault="00F941AE" w:rsidP="00F941AE">
      <w:pPr>
        <w:pStyle w:val="Heading2"/>
        <w:numPr>
          <w:ilvl w:val="1"/>
          <w:numId w:val="7"/>
        </w:numPr>
      </w:pPr>
      <w:bookmarkStart w:id="28" w:name="_Toc272223394"/>
      <w:r w:rsidRPr="00B449A3">
        <w:t>Key cost components</w:t>
      </w:r>
      <w:bookmarkEnd w:id="28"/>
    </w:p>
    <w:p w14:paraId="6B9E2E05" w14:textId="77777777" w:rsidR="00F941AE" w:rsidRPr="00B449A3" w:rsidRDefault="00026AA6" w:rsidP="00026AA6">
      <w:pPr>
        <w:numPr>
          <w:ilvl w:val="0"/>
          <w:numId w:val="18"/>
        </w:numPr>
        <w:spacing w:before="0"/>
        <w:rPr>
          <w:rFonts w:cs="Arial"/>
        </w:rPr>
      </w:pPr>
      <w:r w:rsidRPr="00B449A3">
        <w:rPr>
          <w:rFonts w:cs="Arial"/>
        </w:rPr>
        <w:t>What are the key cost components?</w:t>
      </w:r>
    </w:p>
    <w:p w14:paraId="2E58617D" w14:textId="77777777" w:rsidR="00F941AE" w:rsidRPr="00B449A3" w:rsidRDefault="00026AA6" w:rsidP="00026AA6">
      <w:pPr>
        <w:numPr>
          <w:ilvl w:val="0"/>
          <w:numId w:val="18"/>
        </w:numPr>
        <w:spacing w:before="0"/>
        <w:rPr>
          <w:rFonts w:cs="Arial"/>
        </w:rPr>
      </w:pPr>
      <w:r w:rsidRPr="00B449A3">
        <w:rPr>
          <w:rFonts w:cs="Arial"/>
        </w:rPr>
        <w:t>What investments need to be made?</w:t>
      </w:r>
    </w:p>
    <w:p w14:paraId="0FA0D300" w14:textId="77777777" w:rsidR="00026AA6" w:rsidRPr="00B449A3" w:rsidRDefault="00026AA6" w:rsidP="00026AA6">
      <w:pPr>
        <w:numPr>
          <w:ilvl w:val="0"/>
          <w:numId w:val="18"/>
        </w:numPr>
        <w:spacing w:before="0"/>
        <w:rPr>
          <w:rFonts w:cs="Arial"/>
        </w:rPr>
      </w:pPr>
      <w:r w:rsidRPr="00B449A3">
        <w:rPr>
          <w:rFonts w:cs="Arial"/>
        </w:rPr>
        <w:t>What is the capex investment?</w:t>
      </w:r>
    </w:p>
    <w:p w14:paraId="27CB71A1" w14:textId="77777777" w:rsidR="00026AA6" w:rsidRPr="00B449A3" w:rsidRDefault="00026AA6" w:rsidP="00026AA6">
      <w:pPr>
        <w:numPr>
          <w:ilvl w:val="0"/>
          <w:numId w:val="18"/>
        </w:numPr>
        <w:spacing w:before="0"/>
        <w:rPr>
          <w:rFonts w:cs="Arial"/>
        </w:rPr>
      </w:pPr>
      <w:r w:rsidRPr="00B449A3">
        <w:rPr>
          <w:rFonts w:cs="Arial"/>
        </w:rPr>
        <w:t>What is the opex investment?</w:t>
      </w:r>
    </w:p>
    <w:p w14:paraId="42D30408" w14:textId="77777777" w:rsidR="00CD3BFA" w:rsidRPr="00B449A3" w:rsidRDefault="00CD3BFA" w:rsidP="00026AA6">
      <w:pPr>
        <w:numPr>
          <w:ilvl w:val="0"/>
          <w:numId w:val="18"/>
        </w:numPr>
        <w:spacing w:before="0"/>
        <w:rPr>
          <w:rFonts w:cs="Arial"/>
        </w:rPr>
      </w:pPr>
      <w:r w:rsidRPr="00B449A3">
        <w:rPr>
          <w:rFonts w:cs="Arial"/>
        </w:rPr>
        <w:t>What is the SWIS investment?</w:t>
      </w:r>
    </w:p>
    <w:p w14:paraId="344E78E1" w14:textId="77777777" w:rsidR="00B65187" w:rsidRPr="00B449A3" w:rsidRDefault="00B65187" w:rsidP="00026AA6">
      <w:pPr>
        <w:numPr>
          <w:ilvl w:val="0"/>
          <w:numId w:val="18"/>
        </w:numPr>
        <w:spacing w:before="0"/>
        <w:rPr>
          <w:rFonts w:cs="Arial"/>
        </w:rPr>
      </w:pPr>
      <w:r w:rsidRPr="00B449A3">
        <w:rPr>
          <w:rFonts w:cs="Arial"/>
        </w:rPr>
        <w:t>What is the Research and Development investment (trial and lab cost)?</w:t>
      </w:r>
    </w:p>
    <w:p w14:paraId="41801EA3" w14:textId="77777777" w:rsidR="00F941AE" w:rsidRPr="00B449A3" w:rsidRDefault="00026AA6" w:rsidP="00F941AE">
      <w:pPr>
        <w:numPr>
          <w:ilvl w:val="0"/>
          <w:numId w:val="18"/>
        </w:numPr>
        <w:spacing w:before="0"/>
        <w:rPr>
          <w:rFonts w:cs="Arial"/>
        </w:rPr>
      </w:pPr>
      <w:r w:rsidRPr="00B449A3">
        <w:rPr>
          <w:rFonts w:cs="Arial"/>
        </w:rPr>
        <w:t>What is the NPV, EBITDA, and IRR?</w:t>
      </w:r>
    </w:p>
    <w:p w14:paraId="6B243751" w14:textId="77777777" w:rsidR="00F941AE" w:rsidRPr="00B449A3" w:rsidRDefault="00026AA6" w:rsidP="00F941AE">
      <w:pPr>
        <w:pStyle w:val="Heading2"/>
        <w:numPr>
          <w:ilvl w:val="1"/>
          <w:numId w:val="7"/>
        </w:numPr>
      </w:pPr>
      <w:bookmarkStart w:id="29" w:name="_Toc272223395"/>
      <w:r w:rsidRPr="00B449A3">
        <w:t>Financial models</w:t>
      </w:r>
      <w:bookmarkEnd w:id="29"/>
    </w:p>
    <w:p w14:paraId="676B120A" w14:textId="77777777" w:rsidR="00026AA6" w:rsidRPr="00B449A3" w:rsidRDefault="00026AA6" w:rsidP="00026AA6">
      <w:pPr>
        <w:numPr>
          <w:ilvl w:val="0"/>
          <w:numId w:val="18"/>
        </w:numPr>
        <w:spacing w:before="0"/>
        <w:rPr>
          <w:rFonts w:cs="Arial"/>
        </w:rPr>
      </w:pPr>
      <w:r w:rsidRPr="00B449A3">
        <w:rPr>
          <w:rFonts w:cs="Arial"/>
        </w:rPr>
        <w:t>Finance should approve financial analysis</w:t>
      </w:r>
    </w:p>
    <w:p w14:paraId="119FEDF7" w14:textId="77777777" w:rsidR="00026AA6" w:rsidRPr="00B449A3" w:rsidRDefault="00026AA6" w:rsidP="00026AA6">
      <w:pPr>
        <w:numPr>
          <w:ilvl w:val="0"/>
          <w:numId w:val="18"/>
        </w:numPr>
        <w:spacing w:before="0"/>
        <w:rPr>
          <w:rFonts w:cs="Arial"/>
        </w:rPr>
      </w:pPr>
      <w:r w:rsidRPr="00B449A3">
        <w:rPr>
          <w:rFonts w:cs="Arial"/>
        </w:rPr>
        <w:t>Cash flow</w:t>
      </w:r>
    </w:p>
    <w:p w14:paraId="3F78D886" w14:textId="77777777" w:rsidR="00026AA6" w:rsidRPr="00B449A3" w:rsidRDefault="00026AA6" w:rsidP="00026AA6">
      <w:pPr>
        <w:numPr>
          <w:ilvl w:val="0"/>
          <w:numId w:val="18"/>
        </w:numPr>
        <w:spacing w:before="0"/>
        <w:rPr>
          <w:rFonts w:cs="Arial"/>
        </w:rPr>
      </w:pPr>
      <w:r w:rsidRPr="00B449A3">
        <w:rPr>
          <w:rFonts w:cs="Arial"/>
        </w:rPr>
        <w:t>NPV, EBITDA, IRR</w:t>
      </w:r>
    </w:p>
    <w:p w14:paraId="1A176493" w14:textId="77777777" w:rsidR="00F941AE" w:rsidRPr="00B449A3" w:rsidRDefault="00026AA6" w:rsidP="00465DE5">
      <w:pPr>
        <w:numPr>
          <w:ilvl w:val="0"/>
          <w:numId w:val="18"/>
        </w:numPr>
        <w:spacing w:before="0"/>
        <w:rPr>
          <w:rFonts w:cs="Arial"/>
        </w:rPr>
      </w:pPr>
      <w:r w:rsidRPr="00B449A3">
        <w:rPr>
          <w:rFonts w:cs="Arial"/>
        </w:rPr>
        <w:t>PPP</w:t>
      </w:r>
      <w:r w:rsidR="00CD3BFA" w:rsidRPr="00B449A3">
        <w:rPr>
          <w:rFonts w:cs="Arial"/>
        </w:rPr>
        <w:t xml:space="preserve"> (capex, Opex, SWIS cost)</w:t>
      </w:r>
    </w:p>
    <w:p w14:paraId="0E7A115B" w14:textId="77777777" w:rsidR="00EE65F1" w:rsidRPr="00B449A3" w:rsidRDefault="006D3236">
      <w:pPr>
        <w:pStyle w:val="Heading1"/>
        <w:numPr>
          <w:ilvl w:val="0"/>
          <w:numId w:val="7"/>
        </w:numPr>
        <w:tabs>
          <w:tab w:val="num" w:pos="720"/>
        </w:tabs>
        <w:rPr>
          <w:lang w:eastAsia="zh-CN"/>
        </w:rPr>
      </w:pPr>
      <w:bookmarkStart w:id="30" w:name="_Toc272223396"/>
      <w:r w:rsidRPr="00B449A3">
        <w:rPr>
          <w:lang w:eastAsia="zh-CN"/>
        </w:rPr>
        <w:t>RISKS AND DEPENDENCIES</w:t>
      </w:r>
      <w:bookmarkEnd w:id="30"/>
    </w:p>
    <w:p w14:paraId="7BF87B24" w14:textId="77777777" w:rsidR="006D3236" w:rsidRPr="00B449A3" w:rsidRDefault="00131A16" w:rsidP="00131A16">
      <w:pPr>
        <w:pStyle w:val="Heading2"/>
        <w:numPr>
          <w:ilvl w:val="1"/>
          <w:numId w:val="7"/>
        </w:numPr>
      </w:pPr>
      <w:r w:rsidRPr="00B449A3">
        <w:t xml:space="preserve"> </w:t>
      </w:r>
      <w:bookmarkStart w:id="31" w:name="_Toc272223397"/>
      <w:r w:rsidRPr="00B449A3">
        <w:t>Risks</w:t>
      </w:r>
      <w:bookmarkEnd w:id="31"/>
    </w:p>
    <w:p w14:paraId="0698FEEE" w14:textId="77777777" w:rsidR="006D3236" w:rsidRPr="00B449A3" w:rsidRDefault="006D3236" w:rsidP="00864C9A">
      <w:pPr>
        <w:numPr>
          <w:ilvl w:val="0"/>
          <w:numId w:val="18"/>
        </w:numPr>
        <w:spacing w:before="0"/>
        <w:rPr>
          <w:rFonts w:cs="Arial"/>
        </w:rPr>
      </w:pPr>
      <w:r w:rsidRPr="00B449A3">
        <w:rPr>
          <w:rFonts w:cs="Arial"/>
        </w:rPr>
        <w:t xml:space="preserve">Market risks/issues </w:t>
      </w:r>
    </w:p>
    <w:p w14:paraId="3678A4D6" w14:textId="77777777" w:rsidR="006D3236" w:rsidRPr="00B449A3" w:rsidRDefault="006D3236" w:rsidP="00864C9A">
      <w:pPr>
        <w:numPr>
          <w:ilvl w:val="0"/>
          <w:numId w:val="18"/>
        </w:numPr>
        <w:spacing w:before="0"/>
        <w:rPr>
          <w:rFonts w:cs="Arial"/>
        </w:rPr>
      </w:pPr>
      <w:r w:rsidRPr="00B449A3">
        <w:rPr>
          <w:rFonts w:cs="Arial"/>
        </w:rPr>
        <w:t>Business risks/issues</w:t>
      </w:r>
    </w:p>
    <w:p w14:paraId="4D587E4F" w14:textId="77777777" w:rsidR="006D3236" w:rsidRPr="00B449A3" w:rsidRDefault="006D3236" w:rsidP="00864C9A">
      <w:pPr>
        <w:numPr>
          <w:ilvl w:val="0"/>
          <w:numId w:val="18"/>
        </w:numPr>
        <w:spacing w:before="0"/>
        <w:rPr>
          <w:rFonts w:cs="Arial"/>
        </w:rPr>
      </w:pPr>
      <w:r w:rsidRPr="00B449A3">
        <w:rPr>
          <w:rFonts w:cs="Arial"/>
        </w:rPr>
        <w:t>Product strategy risks/issues</w:t>
      </w:r>
    </w:p>
    <w:p w14:paraId="56F26B00" w14:textId="77777777" w:rsidR="006D3236" w:rsidRPr="00B449A3" w:rsidRDefault="006D3236" w:rsidP="00864C9A">
      <w:pPr>
        <w:numPr>
          <w:ilvl w:val="0"/>
          <w:numId w:val="18"/>
        </w:numPr>
        <w:spacing w:before="0"/>
        <w:rPr>
          <w:rFonts w:cs="Arial"/>
        </w:rPr>
      </w:pPr>
      <w:r w:rsidRPr="00B449A3">
        <w:rPr>
          <w:rFonts w:cs="Arial"/>
        </w:rPr>
        <w:t>Product availability risks/issues</w:t>
      </w:r>
    </w:p>
    <w:p w14:paraId="2CFFB1B9" w14:textId="77777777" w:rsidR="00864C9A" w:rsidRPr="00B449A3" w:rsidRDefault="006D3236" w:rsidP="00864C9A">
      <w:pPr>
        <w:numPr>
          <w:ilvl w:val="0"/>
          <w:numId w:val="18"/>
        </w:numPr>
        <w:spacing w:before="0"/>
        <w:rPr>
          <w:rFonts w:cs="Arial"/>
        </w:rPr>
      </w:pPr>
      <w:r w:rsidRPr="00B449A3">
        <w:t>Competitor risks/issues</w:t>
      </w:r>
    </w:p>
    <w:p w14:paraId="6851CE10" w14:textId="77777777" w:rsidR="00864C9A" w:rsidRPr="00B449A3" w:rsidRDefault="00864C9A" w:rsidP="00864C9A">
      <w:pPr>
        <w:pStyle w:val="Heading2"/>
        <w:numPr>
          <w:ilvl w:val="1"/>
          <w:numId w:val="7"/>
        </w:numPr>
      </w:pPr>
      <w:r w:rsidRPr="00B449A3">
        <w:t xml:space="preserve"> </w:t>
      </w:r>
      <w:bookmarkStart w:id="32" w:name="_Toc272223398"/>
      <w:r w:rsidRPr="00B449A3">
        <w:t>Dependencies</w:t>
      </w:r>
      <w:bookmarkEnd w:id="32"/>
    </w:p>
    <w:p w14:paraId="255B1D12" w14:textId="77777777" w:rsidR="006D3236" w:rsidRPr="00B449A3" w:rsidRDefault="006D3236" w:rsidP="00864C9A">
      <w:pPr>
        <w:numPr>
          <w:ilvl w:val="0"/>
          <w:numId w:val="17"/>
        </w:numPr>
        <w:spacing w:before="0"/>
        <w:rPr>
          <w:rFonts w:cs="Arial"/>
        </w:rPr>
      </w:pPr>
      <w:r w:rsidRPr="00B449A3">
        <w:rPr>
          <w:rFonts w:cs="Arial"/>
        </w:rPr>
        <w:t>Availability of other products/solutions</w:t>
      </w:r>
    </w:p>
    <w:p w14:paraId="33770C8A" w14:textId="77777777" w:rsidR="006D3236" w:rsidRPr="00B449A3" w:rsidRDefault="006D3236" w:rsidP="00864C9A">
      <w:pPr>
        <w:numPr>
          <w:ilvl w:val="0"/>
          <w:numId w:val="17"/>
        </w:numPr>
        <w:spacing w:before="0"/>
        <w:rPr>
          <w:rFonts w:cs="Arial"/>
        </w:rPr>
      </w:pPr>
      <w:r w:rsidRPr="00B449A3">
        <w:rPr>
          <w:rFonts w:cs="Arial"/>
        </w:rPr>
        <w:t>Partnership agreements</w:t>
      </w:r>
    </w:p>
    <w:p w14:paraId="7928CB2B" w14:textId="77777777" w:rsidR="006D3236" w:rsidRPr="00B449A3" w:rsidRDefault="006D3236" w:rsidP="00864C9A">
      <w:pPr>
        <w:numPr>
          <w:ilvl w:val="0"/>
          <w:numId w:val="17"/>
        </w:numPr>
        <w:spacing w:before="0"/>
        <w:rPr>
          <w:rFonts w:cs="Arial"/>
        </w:rPr>
      </w:pPr>
      <w:r w:rsidRPr="00B449A3">
        <w:rPr>
          <w:rFonts w:cs="Arial"/>
        </w:rPr>
        <w:lastRenderedPageBreak/>
        <w:t>Execution of other marketing plans</w:t>
      </w:r>
    </w:p>
    <w:p w14:paraId="2D0723F0" w14:textId="77777777" w:rsidR="006D3236" w:rsidRPr="00B449A3" w:rsidRDefault="006D3236" w:rsidP="006D3236">
      <w:pPr>
        <w:pStyle w:val="txtp0"/>
        <w:rPr>
          <w:lang w:eastAsia="zh-CN"/>
        </w:rPr>
      </w:pPr>
    </w:p>
    <w:p w14:paraId="05FA76A6" w14:textId="77777777" w:rsidR="00EE65F1" w:rsidRPr="00B449A3" w:rsidRDefault="006B1859">
      <w:pPr>
        <w:pStyle w:val="Heading1"/>
        <w:numPr>
          <w:ilvl w:val="0"/>
          <w:numId w:val="7"/>
        </w:numPr>
        <w:tabs>
          <w:tab w:val="num" w:pos="720"/>
        </w:tabs>
        <w:rPr>
          <w:lang w:eastAsia="zh-CN"/>
        </w:rPr>
      </w:pPr>
      <w:bookmarkStart w:id="33" w:name="_Toc272223399"/>
      <w:r w:rsidRPr="00B449A3">
        <w:rPr>
          <w:lang w:eastAsia="zh-CN"/>
        </w:rPr>
        <w:t>Glossary of Terms</w:t>
      </w:r>
      <w:bookmarkEnd w:id="33"/>
    </w:p>
    <w:p w14:paraId="74A66437" w14:textId="77777777" w:rsidR="00EE65F1" w:rsidRPr="00B449A3" w:rsidRDefault="00EE65F1">
      <w:pPr>
        <w:pStyle w:val="Heading1"/>
        <w:numPr>
          <w:ilvl w:val="0"/>
          <w:numId w:val="7"/>
        </w:numPr>
        <w:tabs>
          <w:tab w:val="num" w:pos="720"/>
        </w:tabs>
        <w:rPr>
          <w:lang w:eastAsia="zh-CN"/>
        </w:rPr>
      </w:pPr>
      <w:bookmarkStart w:id="34" w:name="_Toc272223400"/>
      <w:r w:rsidRPr="00B449A3">
        <w:rPr>
          <w:lang w:eastAsia="zh-CN"/>
        </w:rPr>
        <w:t>Reference</w:t>
      </w:r>
      <w:r w:rsidRPr="00B449A3">
        <w:rPr>
          <w:rFonts w:hint="eastAsia"/>
          <w:lang w:eastAsia="zh-CN"/>
        </w:rPr>
        <w:t>S</w:t>
      </w:r>
      <w:bookmarkEnd w:id="34"/>
    </w:p>
    <w:p w14:paraId="2E5F8EBD" w14:textId="77777777" w:rsidR="00EE65F1" w:rsidRPr="00B449A3" w:rsidRDefault="00EE65F1">
      <w:pPr>
        <w:ind w:left="945"/>
        <w:rPr>
          <w:i/>
          <w:sz w:val="22"/>
        </w:rPr>
      </w:pPr>
    </w:p>
    <w:p w14:paraId="22F3ACC6" w14:textId="77777777" w:rsidR="00EE65F1" w:rsidRPr="00B449A3" w:rsidRDefault="00EE65F1">
      <w:pPr>
        <w:ind w:left="945"/>
        <w:rPr>
          <w:i/>
          <w:sz w:val="22"/>
        </w:rPr>
      </w:pPr>
    </w:p>
    <w:p w14:paraId="7937DFAC" w14:textId="77777777" w:rsidR="00EE65F1" w:rsidRPr="00B449A3" w:rsidRDefault="00EE65F1">
      <w:pPr>
        <w:pStyle w:val="txtp0"/>
        <w:jc w:val="center"/>
        <w:rPr>
          <w:b/>
          <w:caps/>
          <w:lang w:eastAsia="zh-CN"/>
        </w:rPr>
      </w:pPr>
      <w:r w:rsidRPr="00B449A3">
        <w:rPr>
          <w:rFonts w:hint="eastAsia"/>
          <w:b/>
          <w:caps/>
          <w:lang w:eastAsia="zh-CN"/>
        </w:rPr>
        <w:t>-</w:t>
      </w:r>
      <w:r w:rsidRPr="00B449A3">
        <w:rPr>
          <w:b/>
          <w:caps/>
          <w:lang w:eastAsia="zh-CN"/>
        </w:rPr>
        <w:t>End of document</w:t>
      </w:r>
      <w:r w:rsidRPr="00B449A3">
        <w:rPr>
          <w:rFonts w:hint="eastAsia"/>
          <w:b/>
          <w:caps/>
          <w:lang w:eastAsia="zh-CN"/>
        </w:rPr>
        <w:t>-</w:t>
      </w:r>
    </w:p>
    <w:p w14:paraId="6F8CCF14" w14:textId="77777777" w:rsidR="00EE65F1" w:rsidRPr="00B449A3" w:rsidRDefault="00EE65F1">
      <w:pPr>
        <w:ind w:left="945"/>
        <w:rPr>
          <w:i/>
          <w:sz w:val="22"/>
        </w:rPr>
      </w:pPr>
    </w:p>
    <w:sectPr w:rsidR="00EE65F1" w:rsidRPr="00B449A3" w:rsidSect="00BF5F2B">
      <w:headerReference w:type="even" r:id="rId7"/>
      <w:headerReference w:type="default" r:id="rId8"/>
      <w:footerReference w:type="even" r:id="rId9"/>
      <w:footerReference w:type="default" r:id="rId10"/>
      <w:headerReference w:type="first" r:id="rId11"/>
      <w:footerReference w:type="first" r:id="rId12"/>
      <w:type w:val="continuous"/>
      <w:pgSz w:w="11909" w:h="16834" w:code="9"/>
      <w:pgMar w:top="567" w:right="567" w:bottom="567" w:left="1134" w:header="567" w:footer="284" w:gutter="0"/>
      <w:cols w:space="720"/>
      <w:titlePg/>
      <w:docGrid w:linePitch="1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285C8" w14:textId="77777777" w:rsidR="002549DA" w:rsidRDefault="002549DA">
      <w:r>
        <w:separator/>
      </w:r>
    </w:p>
  </w:endnote>
  <w:endnote w:type="continuationSeparator" w:id="0">
    <w:p w14:paraId="2EF472B1" w14:textId="77777777" w:rsidR="002549DA" w:rsidRDefault="00254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echnic">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uturaA Bk BT">
    <w:altName w:val="Century Gothic"/>
    <w:charset w:val="00"/>
    <w:family w:val="swiss"/>
    <w:pitch w:val="variable"/>
    <w:sig w:usb0="00000087" w:usb1="00000000" w:usb2="00000000" w:usb3="00000000" w:csb0="0000001B" w:csb1="00000000"/>
  </w:font>
  <w:font w:name="FuturaA Md BT">
    <w:altName w:val="Lucida Sans Unicode"/>
    <w:charset w:val="00"/>
    <w:family w:val="swiss"/>
    <w:pitch w:val="variable"/>
    <w:sig w:usb0="00000087" w:usb1="00000000" w:usb2="00000000" w:usb3="00000000" w:csb0="0000001B"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仿宋体">
    <w:altName w:val="SimSun"/>
    <w:charset w:val="86"/>
    <w:family w:val="roman"/>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B0894" w14:textId="77777777" w:rsidR="00542514" w:rsidRDefault="00542514">
    <w:pPr>
      <w:pStyle w:val="Footer"/>
    </w:pPr>
  </w:p>
  <w:tbl>
    <w:tblPr>
      <w:tblW w:w="0" w:type="auto"/>
      <w:tblLayout w:type="fixed"/>
      <w:tblCellMar>
        <w:left w:w="70" w:type="dxa"/>
        <w:right w:w="70" w:type="dxa"/>
      </w:tblCellMar>
      <w:tblLook w:val="0000" w:firstRow="0" w:lastRow="0" w:firstColumn="0" w:lastColumn="0" w:noHBand="0" w:noVBand="0"/>
    </w:tblPr>
    <w:tblGrid>
      <w:gridCol w:w="5160"/>
      <w:gridCol w:w="5161"/>
    </w:tblGrid>
    <w:tr w:rsidR="00542514" w14:paraId="19439DC6" w14:textId="77777777">
      <w:trPr>
        <w:trHeight w:hRule="exact" w:val="280"/>
      </w:trPr>
      <w:tc>
        <w:tcPr>
          <w:tcW w:w="5160" w:type="dxa"/>
        </w:tcPr>
        <w:p w14:paraId="5544E530" w14:textId="77777777" w:rsidR="00542514" w:rsidRDefault="00542514">
          <w:pPr>
            <w:spacing w:before="0"/>
            <w:jc w:val="center"/>
            <w:rPr>
              <w:lang w:val="en-GB"/>
            </w:rPr>
          </w:pPr>
          <w:r>
            <w:rPr>
              <w:lang w:val="en-GB"/>
            </w:rPr>
            <w:fldChar w:fldCharType="begin"/>
          </w:r>
          <w:r>
            <w:rPr>
              <w:lang w:val="en-GB"/>
            </w:rPr>
            <w:instrText xml:space="preserve"> DOCPROPERTY  "SECLTEXT" \* MERGEFORMAT </w:instrText>
          </w:r>
          <w:r>
            <w:rPr>
              <w:lang w:val="en-GB"/>
            </w:rPr>
            <w:fldChar w:fldCharType="end"/>
          </w:r>
        </w:p>
      </w:tc>
      <w:tc>
        <w:tcPr>
          <w:tcW w:w="5161" w:type="dxa"/>
        </w:tcPr>
        <w:p w14:paraId="4F1950F5" w14:textId="77777777" w:rsidR="00542514" w:rsidRDefault="00021C96">
          <w:pPr>
            <w:spacing w:before="0"/>
            <w:jc w:val="right"/>
            <w:rPr>
              <w:lang w:val="en-GB"/>
            </w:rPr>
          </w:pPr>
          <w:r>
            <w:rPr>
              <w:lang w:val="en-GB"/>
            </w:rPr>
            <w:fldChar w:fldCharType="begin"/>
          </w:r>
          <w:r>
            <w:rPr>
              <w:lang w:val="en-GB"/>
            </w:rPr>
            <w:instrText xml:space="preserve"> DOCPROPERTY  "STATUSTEXT" \* MERGEFORMAT </w:instrText>
          </w:r>
          <w:r>
            <w:rPr>
              <w:lang w:val="en-GB"/>
            </w:rPr>
            <w:fldChar w:fldCharType="separate"/>
          </w:r>
          <w:r w:rsidR="00542514" w:rsidRPr="00CE10B3">
            <w:rPr>
              <w:lang w:val="en-GB"/>
            </w:rPr>
            <w:t>In Preparation</w:t>
          </w:r>
          <w:r>
            <w:rPr>
              <w:lang w:val="en-GB"/>
            </w:rPr>
            <w:fldChar w:fldCharType="end"/>
          </w:r>
        </w:p>
      </w:tc>
    </w:tr>
    <w:tr w:rsidR="00542514" w14:paraId="54F74781" w14:textId="77777777">
      <w:trPr>
        <w:trHeight w:hRule="exact" w:val="280"/>
      </w:trPr>
      <w:tc>
        <w:tcPr>
          <w:tcW w:w="5160" w:type="dxa"/>
        </w:tcPr>
        <w:p w14:paraId="52087571" w14:textId="77777777" w:rsidR="00542514" w:rsidRDefault="00542514">
          <w:pPr>
            <w:spacing w:before="0"/>
            <w:rPr>
              <w:lang w:val="en-GB"/>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tc>
      <w:tc>
        <w:tcPr>
          <w:tcW w:w="5161" w:type="dxa"/>
        </w:tcPr>
        <w:p w14:paraId="298E58F4" w14:textId="77777777" w:rsidR="00542514" w:rsidRDefault="00542514">
          <w:pPr>
            <w:pStyle w:val="Footer"/>
            <w:tabs>
              <w:tab w:val="clear" w:pos="4320"/>
              <w:tab w:val="right" w:pos="2211"/>
              <w:tab w:val="right" w:pos="5046"/>
            </w:tabs>
            <w:spacing w:before="0"/>
            <w:jc w:val="both"/>
            <w:rPr>
              <w:lang w:val="en-GB"/>
            </w:rPr>
          </w:pPr>
          <w:r>
            <w:rPr>
              <w:lang w:val="en-GB"/>
            </w:rPr>
            <w:tab/>
            <w:t xml:space="preserve">Edition </w:t>
          </w:r>
          <w:r w:rsidR="00021C96">
            <w:rPr>
              <w:lang w:val="en-GB"/>
            </w:rPr>
            <w:fldChar w:fldCharType="begin"/>
          </w:r>
          <w:r w:rsidR="00021C96">
            <w:rPr>
              <w:lang w:val="en-GB"/>
            </w:rPr>
            <w:instrText xml:space="preserve"> DOCPROPERTY  "ED" \* MERGEFORMAT </w:instrText>
          </w:r>
          <w:r w:rsidR="00021C96">
            <w:rPr>
              <w:lang w:val="en-GB"/>
            </w:rPr>
            <w:fldChar w:fldCharType="separate"/>
          </w:r>
          <w:r w:rsidRPr="00CE10B3">
            <w:rPr>
              <w:lang w:val="en-GB"/>
            </w:rPr>
            <w:t>01</w:t>
          </w:r>
          <w:r w:rsidR="00021C96">
            <w:rPr>
              <w:lang w:val="en-GB"/>
            </w:rPr>
            <w:fldChar w:fldCharType="end"/>
          </w:r>
          <w:r>
            <w:rPr>
              <w:lang w:val="en-GB"/>
            </w:rPr>
            <w:tab/>
            <w:t xml:space="preserve"> </w:t>
          </w:r>
          <w:r w:rsidR="00021C96">
            <w:rPr>
              <w:lang w:val="en-GB"/>
            </w:rPr>
            <w:fldChar w:fldCharType="begin"/>
          </w:r>
          <w:r w:rsidR="00021C96">
            <w:rPr>
              <w:lang w:val="en-GB"/>
            </w:rPr>
            <w:instrText xml:space="preserve"> DOCPROPERTY  "PNR1" \* MERGEFORMAT </w:instrText>
          </w:r>
          <w:r w:rsidR="00021C96">
            <w:rPr>
              <w:lang w:val="en-GB"/>
            </w:rPr>
            <w:fldChar w:fldCharType="separate"/>
          </w:r>
          <w:r w:rsidRPr="00CE10B3">
            <w:rPr>
              <w:lang w:val="en-GB"/>
            </w:rPr>
            <w:t>1AA</w:t>
          </w:r>
          <w:r w:rsidR="00021C96">
            <w:rPr>
              <w:lang w:val="en-GB"/>
            </w:rPr>
            <w:fldChar w:fldCharType="end"/>
          </w:r>
          <w:r>
            <w:rPr>
              <w:lang w:val="en-GB"/>
            </w:rPr>
            <w:t xml:space="preserve"> </w:t>
          </w:r>
          <w:r w:rsidR="00021C96">
            <w:rPr>
              <w:lang w:val="en-GB"/>
            </w:rPr>
            <w:fldChar w:fldCharType="begin"/>
          </w:r>
          <w:r w:rsidR="00021C96">
            <w:rPr>
              <w:lang w:val="en-GB"/>
            </w:rPr>
            <w:instrText xml:space="preserve"> DOCPROPERTY  "PNR2" \* MERGEFORMAT </w:instrText>
          </w:r>
          <w:r w:rsidR="00021C96">
            <w:rPr>
              <w:lang w:val="en-GB"/>
            </w:rPr>
            <w:fldChar w:fldCharType="separate"/>
          </w:r>
          <w:r w:rsidRPr="00CE10B3">
            <w:rPr>
              <w:lang w:val="en-GB"/>
            </w:rPr>
            <w:t>00276</w:t>
          </w:r>
          <w:r w:rsidR="00021C96">
            <w:rPr>
              <w:lang w:val="en-GB"/>
            </w:rPr>
            <w:fldChar w:fldCharType="end"/>
          </w:r>
          <w:r>
            <w:rPr>
              <w:lang w:val="en-GB"/>
            </w:rPr>
            <w:t xml:space="preserve"> </w:t>
          </w:r>
          <w:r w:rsidR="00021C96">
            <w:rPr>
              <w:lang w:val="en-GB"/>
            </w:rPr>
            <w:fldChar w:fldCharType="begin"/>
          </w:r>
          <w:r w:rsidR="00021C96">
            <w:rPr>
              <w:lang w:val="en-GB"/>
            </w:rPr>
            <w:instrText xml:space="preserve"> DOCPROPERTY  "PNR3" \* MERGEFORMAT </w:instrText>
          </w:r>
          <w:r w:rsidR="00021C96">
            <w:rPr>
              <w:lang w:val="en-GB"/>
            </w:rPr>
            <w:fldChar w:fldCharType="separate"/>
          </w:r>
          <w:r w:rsidRPr="00CE10B3">
            <w:rPr>
              <w:lang w:val="en-GB"/>
            </w:rPr>
            <w:t>0023</w:t>
          </w:r>
          <w:r w:rsidR="00021C96">
            <w:rPr>
              <w:lang w:val="en-GB"/>
            </w:rPr>
            <w:fldChar w:fldCharType="end"/>
          </w:r>
          <w:r>
            <w:rPr>
              <w:lang w:val="en-GB"/>
            </w:rPr>
            <w:t xml:space="preserve"> </w:t>
          </w:r>
          <w:r w:rsidR="00021C96">
            <w:rPr>
              <w:lang w:val="en-GB"/>
            </w:rPr>
            <w:fldChar w:fldCharType="begin"/>
          </w:r>
          <w:r w:rsidR="00021C96">
            <w:rPr>
              <w:lang w:val="en-GB"/>
            </w:rPr>
            <w:instrText xml:space="preserve"> DOCPROPERTY  "DT" \* MERGEFORMAT </w:instrText>
          </w:r>
          <w:r w:rsidR="00021C96">
            <w:rPr>
              <w:lang w:val="en-GB"/>
            </w:rPr>
            <w:fldChar w:fldCharType="separate"/>
          </w:r>
          <w:r w:rsidRPr="00CE10B3">
            <w:rPr>
              <w:lang w:val="en-GB"/>
            </w:rPr>
            <w:t>PTZZA</w:t>
          </w:r>
          <w:r w:rsidR="00021C96">
            <w:rPr>
              <w:lang w:val="en-GB"/>
            </w:rPr>
            <w:fldChar w:fldCharType="end"/>
          </w:r>
        </w:p>
      </w:tc>
    </w:tr>
  </w:tbl>
  <w:p w14:paraId="2D7F08EA" w14:textId="77777777" w:rsidR="00542514" w:rsidRDefault="005425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44079"/>
      <w:docPartObj>
        <w:docPartGallery w:val="Page Numbers (Bottom of Page)"/>
        <w:docPartUnique/>
      </w:docPartObj>
    </w:sdtPr>
    <w:sdtEndPr>
      <w:rPr>
        <w:spacing w:val="60"/>
      </w:rPr>
    </w:sdtEndPr>
    <w:sdtContent>
      <w:p w14:paraId="10027703" w14:textId="352FEE50" w:rsidR="00542514" w:rsidRDefault="00021C96">
        <w:pPr>
          <w:pStyle w:val="Footer"/>
          <w:pBdr>
            <w:top w:val="single" w:sz="4" w:space="1" w:color="D9D9D9" w:themeColor="background1" w:themeShade="D9"/>
          </w:pBdr>
          <w:rPr>
            <w:b/>
          </w:rPr>
        </w:pPr>
        <w:r>
          <w:rPr>
            <w:b/>
            <w:noProof/>
          </w:rPr>
          <w:fldChar w:fldCharType="begin"/>
        </w:r>
        <w:r>
          <w:rPr>
            <w:b/>
            <w:noProof/>
          </w:rPr>
          <w:instrText xml:space="preserve"> PAGE   \* MERGEFORMAT </w:instrText>
        </w:r>
        <w:r>
          <w:rPr>
            <w:b/>
            <w:noProof/>
          </w:rPr>
          <w:fldChar w:fldCharType="separate"/>
        </w:r>
        <w:r w:rsidR="007A3921" w:rsidRPr="007A3921">
          <w:rPr>
            <w:b/>
            <w:noProof/>
          </w:rPr>
          <w:t>5</w:t>
        </w:r>
        <w:r>
          <w:rPr>
            <w:b/>
            <w:noProof/>
          </w:rPr>
          <w:fldChar w:fldCharType="end"/>
        </w:r>
        <w:r w:rsidR="00542514">
          <w:rPr>
            <w:b/>
          </w:rPr>
          <w:t xml:space="preserve"> | </w:t>
        </w:r>
        <w:r w:rsidR="00542514">
          <w:rPr>
            <w:color w:val="7F7F7F" w:themeColor="background1" w:themeShade="7F"/>
            <w:spacing w:val="60"/>
          </w:rPr>
          <w:t>Page</w:t>
        </w:r>
        <w:r w:rsidR="001F1D42">
          <w:rPr>
            <w:color w:val="7F7F7F" w:themeColor="background1" w:themeShade="7F"/>
            <w:spacing w:val="60"/>
          </w:rPr>
          <w:t xml:space="preserve">                                                     Confidential</w:t>
        </w:r>
      </w:p>
    </w:sdtContent>
  </w:sdt>
  <w:p w14:paraId="499C5547" w14:textId="77777777" w:rsidR="00542514" w:rsidRDefault="005425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3E797" w14:textId="77777777" w:rsidR="00542514" w:rsidRDefault="00542514">
    <w:pPr>
      <w:pStyle w:val="Footer"/>
    </w:pPr>
  </w:p>
  <w:p w14:paraId="4E684639" w14:textId="77777777" w:rsidR="00542514" w:rsidRDefault="00542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E304E" w14:textId="77777777" w:rsidR="002549DA" w:rsidRDefault="002549DA">
      <w:r>
        <w:separator/>
      </w:r>
    </w:p>
  </w:footnote>
  <w:footnote w:type="continuationSeparator" w:id="0">
    <w:p w14:paraId="1D04653D" w14:textId="77777777" w:rsidR="002549DA" w:rsidRDefault="00254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10E1E" w14:textId="77777777" w:rsidR="00542514" w:rsidRDefault="00542514">
    <w:pPr>
      <w:pStyle w:val="Header"/>
    </w:pPr>
  </w:p>
  <w:p w14:paraId="5CB74620" w14:textId="09BC8489" w:rsidR="00542514" w:rsidRDefault="0000160A">
    <w:pPr>
      <w:pStyle w:val="Header"/>
    </w:pPr>
    <w:r>
      <w:rPr>
        <w:noProof/>
      </w:rPr>
      <mc:AlternateContent>
        <mc:Choice Requires="wps">
          <w:drawing>
            <wp:anchor distT="0" distB="0" distL="0" distR="0" simplePos="0" relativeHeight="251658240" behindDoc="1" locked="1" layoutInCell="0" allowOverlap="1" wp14:anchorId="2E2CB2EB" wp14:editId="6A6A43EB">
              <wp:simplePos x="0" y="0"/>
              <wp:positionH relativeFrom="page">
                <wp:posOffset>7021195</wp:posOffset>
              </wp:positionH>
              <wp:positionV relativeFrom="page">
                <wp:posOffset>1026160</wp:posOffset>
              </wp:positionV>
              <wp:extent cx="360045" cy="2879725"/>
              <wp:effectExtent l="1270" t="0" r="635" b="0"/>
              <wp:wrapThrough wrapText="right">
                <wp:wrapPolygon edited="0">
                  <wp:start x="-381" y="0"/>
                  <wp:lineTo x="-381" y="21529"/>
                  <wp:lineTo x="21600" y="21529"/>
                  <wp:lineTo x="21600" y="0"/>
                  <wp:lineTo x="-381"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7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70E17" w14:textId="77777777" w:rsidR="00542514" w:rsidRDefault="00542514">
                          <w:pPr>
                            <w:spacing w:before="40"/>
                            <w:jc w:val="center"/>
                            <w:rPr>
                              <w:sz w:val="12"/>
                            </w:rPr>
                          </w:pPr>
                          <w:r>
                            <w:rPr>
                              <w:sz w:val="12"/>
                            </w:rPr>
                            <w:t>All rights reserved. Passing on and copying of this</w:t>
                          </w:r>
                          <w:r>
                            <w:rPr>
                              <w:sz w:val="12"/>
                            </w:rPr>
                            <w:br/>
                            <w:t>document, use and communication of its contents</w:t>
                          </w:r>
                          <w:r>
                            <w:rPr>
                              <w:sz w:val="12"/>
                            </w:rPr>
                            <w:br/>
                            <w:t>not permitted without written authorization from Alcatel.</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CB2EB" id="_x0000_t202" coordsize="21600,21600" o:spt="202" path="m,l,21600r21600,l21600,xe">
              <v:stroke joinstyle="miter"/>
              <v:path gradientshapeok="t" o:connecttype="rect"/>
            </v:shapetype>
            <v:shape id="Text Box 2" o:spid="_x0000_s1026" type="#_x0000_t202" style="position:absolute;margin-left:552.85pt;margin-top:80.8pt;width:28.35pt;height:226.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XtirgIAAKw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" o:allowincell="f" filled="f" stroked="f">
              <v:textbox style="layout-flow:vertical;mso-layout-flow-alt:bottom-to-top" inset="0,0,0,0">
                <w:txbxContent>
                  <w:p w14:paraId="27E70E17" w14:textId="77777777" w:rsidR="00542514" w:rsidRDefault="00542514">
                    <w:pPr>
                      <w:spacing w:before="40"/>
                      <w:jc w:val="center"/>
                      <w:rPr>
                        <w:sz w:val="12"/>
                      </w:rPr>
                    </w:pPr>
                    <w:r>
                      <w:rPr>
                        <w:sz w:val="12"/>
                      </w:rPr>
                      <w:t>All rights reserved. Passing on and copying of this</w:t>
                    </w:r>
                    <w:r>
                      <w:rPr>
                        <w:sz w:val="12"/>
                      </w:rPr>
                      <w:br/>
                      <w:t>document, use and communication of its contents</w:t>
                    </w:r>
                    <w:r>
                      <w:rPr>
                        <w:sz w:val="12"/>
                      </w:rPr>
                      <w:br/>
                      <w:t>not permitted without written authorization from Alcatel.</w:t>
                    </w:r>
                  </w:p>
                </w:txbxContent>
              </v:textbox>
              <w10:wrap type="through" side="right" anchorx="page" anchory="page"/>
              <w10:anchorlock/>
            </v:shape>
          </w:pict>
        </mc:Fallback>
      </mc:AlternateContent>
    </w:r>
    <w:r>
      <w:rPr>
        <w:noProof/>
      </w:rPr>
      <mc:AlternateContent>
        <mc:Choice Requires="wps">
          <w:drawing>
            <wp:anchor distT="0" distB="0" distL="114300" distR="114300" simplePos="0" relativeHeight="251657216" behindDoc="0" locked="1" layoutInCell="0" allowOverlap="1" wp14:anchorId="03D89C0B" wp14:editId="64D79CEE">
              <wp:simplePos x="0" y="0"/>
              <wp:positionH relativeFrom="page">
                <wp:posOffset>3240405</wp:posOffset>
              </wp:positionH>
              <wp:positionV relativeFrom="page">
                <wp:posOffset>180340</wp:posOffset>
              </wp:positionV>
              <wp:extent cx="1080135" cy="360045"/>
              <wp:effectExtent l="1905" t="0" r="3810" b="254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ABF4E" w14:textId="77777777" w:rsidR="00542514" w:rsidRDefault="00542514">
                          <w:pPr>
                            <w:jc w:val="center"/>
                          </w:pPr>
                          <w:r>
                            <w:rPr>
                              <w:noProof/>
                            </w:rPr>
                            <w:object w:dxaOrig="1500" w:dyaOrig="405" w14:anchorId="540432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20.5pt" fillcolor="window">
                                <v:imagedata r:id="rId1" o:title=""/>
                              </v:shape>
                              <o:OLEObject Type="Embed" ProgID="Word.Picture.8" ShapeID="_x0000_i1026" DrawAspect="Content" ObjectID="_1648896278" r:id="rId2"/>
                            </w:object>
                          </w:r>
                        </w:p>
                        <w:p w14:paraId="43F9E648" w14:textId="77777777" w:rsidR="00542514" w:rsidRDefault="00542514">
                          <w:pPr>
                            <w:jc w:val="center"/>
                          </w:pPr>
                          <w:r>
                            <w:rPr>
                              <w:noProof/>
                            </w:rPr>
                            <w:object w:dxaOrig="1500" w:dyaOrig="405" w14:anchorId="401EA57D">
                              <v:shape id="_x0000_i1028" type="#_x0000_t75" style="width:75pt;height:20.5pt" fillcolor="window">
                                <v:imagedata r:id="rId1" o:title=""/>
                              </v:shape>
                              <o:OLEObject Type="Embed" ProgID="Word.Picture.8" ShapeID="_x0000_i1028" DrawAspect="Content" ObjectID="_1648896279" r:id="rId3"/>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89C0B" id="Text Box 1" o:spid="_x0000_s1027" type="#_x0000_t202" style="position:absolute;margin-left:255.15pt;margin-top:14.2pt;width:85.05pt;height:28.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" o:allowincell="f" filled="f" stroked="f">
              <v:textbox inset="0,0,0,0">
                <w:txbxContent>
                  <w:p w14:paraId="352ABF4E" w14:textId="77777777" w:rsidR="00542514" w:rsidRDefault="00542514">
                    <w:pPr>
                      <w:jc w:val="center"/>
                    </w:pPr>
                    <w:r>
                      <w:rPr>
                        <w:noProof/>
                      </w:rPr>
                      <w:object w:dxaOrig="1500" w:dyaOrig="405" w14:anchorId="540432D3">
                        <v:shape id="_x0000_i1026" type="#_x0000_t75" style="width:75pt;height:20.5pt" fillcolor="window">
                          <v:imagedata r:id="rId4" o:title=""/>
                        </v:shape>
                        <o:OLEObject Type="Embed" ProgID="Word.Picture.8" ShapeID="_x0000_i1026" DrawAspect="Content" ObjectID="_1608460485" r:id="rId5"/>
                      </w:object>
                    </w:r>
                  </w:p>
                  <w:p w14:paraId="43F9E648" w14:textId="77777777" w:rsidR="00542514" w:rsidRDefault="00542514">
                    <w:pPr>
                      <w:jc w:val="center"/>
                    </w:pPr>
                    <w:r>
                      <w:rPr>
                        <w:noProof/>
                      </w:rPr>
                      <w:object w:dxaOrig="1500" w:dyaOrig="405" w14:anchorId="401EA57D">
                        <v:shape id="_x0000_i1028" type="#_x0000_t75" style="width:75pt;height:20.5pt" fillcolor="window">
                          <v:imagedata r:id="rId4" o:title=""/>
                        </v:shape>
                        <o:OLEObject Type="Embed" ProgID="Word.Picture.8" ShapeID="_x0000_i1028" DrawAspect="Content" ObjectID="_1608460486" r:id="rId6"/>
                      </w:object>
                    </w:r>
                  </w:p>
                </w:txbxContent>
              </v:textbox>
              <w10:wrap type="square"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AD787" w14:textId="77777777" w:rsidR="00542514" w:rsidRDefault="00542514">
    <w:pPr>
      <w:pStyle w:val="Header"/>
      <w:jc w:val="center"/>
      <w:rPr>
        <w:noProof/>
      </w:rPr>
    </w:pPr>
  </w:p>
  <w:p w14:paraId="1A7B3F78" w14:textId="77777777" w:rsidR="00542514" w:rsidRDefault="005425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85EA8" w14:textId="77777777" w:rsidR="00542514" w:rsidRDefault="00542514" w:rsidP="001C5D35">
    <w:pPr>
      <w:pStyle w:val="Footer"/>
    </w:pPr>
  </w:p>
  <w:p w14:paraId="0C140A2F" w14:textId="77777777" w:rsidR="00542514" w:rsidRDefault="00542514">
    <w:pPr>
      <w:pStyle w:val="Header"/>
      <w:tabs>
        <w:tab w:val="clear" w:pos="4320"/>
        <w:tab w:val="center" w:pos="4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1A275F4"/>
    <w:lvl w:ilvl="0">
      <w:start w:val="1"/>
      <w:numFmt w:val="decimal"/>
      <w:lvlText w:val="%1."/>
      <w:lvlJc w:val="left"/>
      <w:pPr>
        <w:tabs>
          <w:tab w:val="num" w:pos="780"/>
        </w:tabs>
        <w:ind w:leftChars="200" w:left="780" w:hangingChars="200" w:hanging="360"/>
      </w:pPr>
    </w:lvl>
  </w:abstractNum>
  <w:abstractNum w:abstractNumId="1" w15:restartNumberingAfterBreak="0">
    <w:nsid w:val="0D5B13F1"/>
    <w:multiLevelType w:val="hybridMultilevel"/>
    <w:tmpl w:val="79BEF3EA"/>
    <w:lvl w:ilvl="0" w:tplc="FFFFFFFF">
      <w:start w:val="1"/>
      <w:numFmt w:val="bullet"/>
      <w:lvlText w:val=""/>
      <w:lvlJc w:val="left"/>
      <w:pPr>
        <w:tabs>
          <w:tab w:val="num" w:pos="1189"/>
        </w:tabs>
        <w:ind w:left="1169" w:hanging="340"/>
      </w:pPr>
      <w:rPr>
        <w:rFonts w:ascii="Technic" w:hAnsi="Technic" w:hint="default"/>
      </w:rPr>
    </w:lvl>
    <w:lvl w:ilvl="1" w:tplc="FFFFFFFF">
      <w:start w:val="1"/>
      <w:numFmt w:val="bullet"/>
      <w:lvlText w:val=""/>
      <w:lvlJc w:val="left"/>
      <w:pPr>
        <w:tabs>
          <w:tab w:val="num" w:pos="1272"/>
        </w:tabs>
        <w:ind w:left="1272" w:hanging="420"/>
      </w:pPr>
      <w:rPr>
        <w:rFonts w:ascii="Wingdings" w:hAnsi="Wingdings" w:hint="default"/>
      </w:rPr>
    </w:lvl>
    <w:lvl w:ilvl="2" w:tplc="FFFFFFFF" w:tentative="1">
      <w:start w:val="1"/>
      <w:numFmt w:val="bullet"/>
      <w:lvlText w:val=""/>
      <w:lvlJc w:val="left"/>
      <w:pPr>
        <w:tabs>
          <w:tab w:val="num" w:pos="1692"/>
        </w:tabs>
        <w:ind w:left="1692" w:hanging="420"/>
      </w:pPr>
      <w:rPr>
        <w:rFonts w:ascii="Wingdings" w:hAnsi="Wingdings" w:hint="default"/>
      </w:rPr>
    </w:lvl>
    <w:lvl w:ilvl="3" w:tplc="FFFFFFFF" w:tentative="1">
      <w:start w:val="1"/>
      <w:numFmt w:val="bullet"/>
      <w:lvlText w:val=""/>
      <w:lvlJc w:val="left"/>
      <w:pPr>
        <w:tabs>
          <w:tab w:val="num" w:pos="2112"/>
        </w:tabs>
        <w:ind w:left="2112" w:hanging="420"/>
      </w:pPr>
      <w:rPr>
        <w:rFonts w:ascii="Wingdings" w:hAnsi="Wingdings" w:hint="default"/>
      </w:rPr>
    </w:lvl>
    <w:lvl w:ilvl="4" w:tplc="FFFFFFFF" w:tentative="1">
      <w:start w:val="1"/>
      <w:numFmt w:val="bullet"/>
      <w:lvlText w:val=""/>
      <w:lvlJc w:val="left"/>
      <w:pPr>
        <w:tabs>
          <w:tab w:val="num" w:pos="2532"/>
        </w:tabs>
        <w:ind w:left="2532" w:hanging="420"/>
      </w:pPr>
      <w:rPr>
        <w:rFonts w:ascii="Wingdings" w:hAnsi="Wingdings" w:hint="default"/>
      </w:rPr>
    </w:lvl>
    <w:lvl w:ilvl="5" w:tplc="FFFFFFFF" w:tentative="1">
      <w:start w:val="1"/>
      <w:numFmt w:val="bullet"/>
      <w:lvlText w:val=""/>
      <w:lvlJc w:val="left"/>
      <w:pPr>
        <w:tabs>
          <w:tab w:val="num" w:pos="2952"/>
        </w:tabs>
        <w:ind w:left="2952" w:hanging="420"/>
      </w:pPr>
      <w:rPr>
        <w:rFonts w:ascii="Wingdings" w:hAnsi="Wingdings" w:hint="default"/>
      </w:rPr>
    </w:lvl>
    <w:lvl w:ilvl="6" w:tplc="FFFFFFFF" w:tentative="1">
      <w:start w:val="1"/>
      <w:numFmt w:val="bullet"/>
      <w:lvlText w:val=""/>
      <w:lvlJc w:val="left"/>
      <w:pPr>
        <w:tabs>
          <w:tab w:val="num" w:pos="3372"/>
        </w:tabs>
        <w:ind w:left="3372" w:hanging="420"/>
      </w:pPr>
      <w:rPr>
        <w:rFonts w:ascii="Wingdings" w:hAnsi="Wingdings" w:hint="default"/>
      </w:rPr>
    </w:lvl>
    <w:lvl w:ilvl="7" w:tplc="FFFFFFFF" w:tentative="1">
      <w:start w:val="1"/>
      <w:numFmt w:val="bullet"/>
      <w:lvlText w:val=""/>
      <w:lvlJc w:val="left"/>
      <w:pPr>
        <w:tabs>
          <w:tab w:val="num" w:pos="3792"/>
        </w:tabs>
        <w:ind w:left="3792" w:hanging="420"/>
      </w:pPr>
      <w:rPr>
        <w:rFonts w:ascii="Wingdings" w:hAnsi="Wingdings" w:hint="default"/>
      </w:rPr>
    </w:lvl>
    <w:lvl w:ilvl="8" w:tplc="FFFFFFFF" w:tentative="1">
      <w:start w:val="1"/>
      <w:numFmt w:val="bullet"/>
      <w:lvlText w:val=""/>
      <w:lvlJc w:val="left"/>
      <w:pPr>
        <w:tabs>
          <w:tab w:val="num" w:pos="4212"/>
        </w:tabs>
        <w:ind w:left="4212" w:hanging="420"/>
      </w:pPr>
      <w:rPr>
        <w:rFonts w:ascii="Wingdings" w:hAnsi="Wingdings" w:hint="default"/>
      </w:rPr>
    </w:lvl>
  </w:abstractNum>
  <w:abstractNum w:abstractNumId="2" w15:restartNumberingAfterBreak="0">
    <w:nsid w:val="0D860A21"/>
    <w:multiLevelType w:val="hybridMultilevel"/>
    <w:tmpl w:val="74CAF34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10E6917"/>
    <w:multiLevelType w:val="multilevel"/>
    <w:tmpl w:val="84EE32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4.3.%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5B33A08"/>
    <w:multiLevelType w:val="multilevel"/>
    <w:tmpl w:val="EDA2258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4.3.%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65F7B82"/>
    <w:multiLevelType w:val="hybridMultilevel"/>
    <w:tmpl w:val="0A605186"/>
    <w:lvl w:ilvl="0" w:tplc="D83280DA">
      <w:start w:val="8"/>
      <w:numFmt w:val="bullet"/>
      <w:lvlText w:val="-"/>
      <w:lvlJc w:val="left"/>
      <w:pPr>
        <w:tabs>
          <w:tab w:val="num" w:pos="2160"/>
        </w:tabs>
        <w:ind w:left="2160" w:hanging="360"/>
      </w:pPr>
      <w:rPr>
        <w:rFonts w:ascii="Arial" w:eastAsia="Times New Roman" w:hAnsi="Arial" w:cs="Aria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A5270C1"/>
    <w:multiLevelType w:val="multilevel"/>
    <w:tmpl w:val="E18C327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DC119FE"/>
    <w:multiLevelType w:val="multilevel"/>
    <w:tmpl w:val="3378F178"/>
    <w:lvl w:ilvl="0">
      <w:start w:val="1"/>
      <w:numFmt w:val="lowerLetter"/>
      <w:lvlText w:val="%1)"/>
      <w:lvlJc w:val="left"/>
      <w:pPr>
        <w:tabs>
          <w:tab w:val="num" w:pos="432"/>
        </w:tabs>
        <w:ind w:left="432" w:hanging="432"/>
      </w:pPr>
    </w:lvl>
    <w:lvl w:ilvl="1">
      <w:start w:val="1"/>
      <w:numFmt w:val="decimal"/>
      <w:lvlText w:val="%2)"/>
      <w:lvlJc w:val="left"/>
      <w:pPr>
        <w:tabs>
          <w:tab w:val="num" w:pos="864"/>
        </w:tabs>
        <w:ind w:left="864" w:hanging="432"/>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30C4363"/>
    <w:multiLevelType w:val="hybridMultilevel"/>
    <w:tmpl w:val="BE1E3BD6"/>
    <w:lvl w:ilvl="0" w:tplc="04090003">
      <w:start w:val="1"/>
      <w:numFmt w:val="bullet"/>
      <w:lvlText w:val="o"/>
      <w:lvlJc w:val="left"/>
      <w:pPr>
        <w:tabs>
          <w:tab w:val="num" w:pos="1440"/>
        </w:tabs>
        <w:ind w:left="1440" w:hanging="360"/>
      </w:pPr>
      <w:rPr>
        <w:rFonts w:ascii="Courier New" w:hAnsi="Courier New" w:cs="Courier New" w:hint="default"/>
      </w:rPr>
    </w:lvl>
    <w:lvl w:ilvl="1" w:tplc="0409001B">
      <w:start w:val="1"/>
      <w:numFmt w:val="lowerRoman"/>
      <w:lvlText w:val="%2."/>
      <w:lvlJc w:val="right"/>
      <w:pPr>
        <w:tabs>
          <w:tab w:val="num" w:pos="2880"/>
        </w:tabs>
        <w:ind w:left="2880" w:hanging="180"/>
      </w:pPr>
      <w:rPr>
        <w:rFonts w:hint="default"/>
      </w:rPr>
    </w:lvl>
    <w:lvl w:ilvl="2" w:tplc="DEBEBDD2">
      <w:start w:val="1"/>
      <w:numFmt w:val="bullet"/>
      <w:lvlText w:val=""/>
      <w:lvlJc w:val="left"/>
      <w:pPr>
        <w:tabs>
          <w:tab w:val="num" w:pos="2340"/>
        </w:tabs>
        <w:ind w:left="2340" w:hanging="360"/>
      </w:pPr>
      <w:rPr>
        <w:rFonts w:ascii="Symbol" w:hAnsi="Symbol" w:hint="default"/>
        <w:sz w:val="22"/>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69B3C35"/>
    <w:multiLevelType w:val="hybridMultilevel"/>
    <w:tmpl w:val="F41445D4"/>
    <w:lvl w:ilvl="0" w:tplc="DEBEBDD2">
      <w:start w:val="1"/>
      <w:numFmt w:val="bullet"/>
      <w:lvlText w:val=""/>
      <w:lvlJc w:val="left"/>
      <w:pPr>
        <w:tabs>
          <w:tab w:val="num" w:pos="1080"/>
        </w:tabs>
        <w:ind w:left="1080" w:hanging="360"/>
      </w:pPr>
      <w:rPr>
        <w:rFonts w:ascii="Symbol" w:hAnsi="Symbol" w:hint="default"/>
        <w:sz w:val="22"/>
      </w:rPr>
    </w:lvl>
    <w:lvl w:ilvl="1" w:tplc="04090003">
      <w:start w:val="1"/>
      <w:numFmt w:val="bullet"/>
      <w:lvlText w:val="o"/>
      <w:lvlJc w:val="left"/>
      <w:pPr>
        <w:tabs>
          <w:tab w:val="num" w:pos="180"/>
        </w:tabs>
        <w:ind w:left="180" w:hanging="360"/>
      </w:pPr>
      <w:rPr>
        <w:rFonts w:ascii="Courier New" w:hAnsi="Courier New" w:cs="Courier New" w:hint="default"/>
      </w:rPr>
    </w:lvl>
    <w:lvl w:ilvl="2" w:tplc="04090005">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0" w15:restartNumberingAfterBreak="0">
    <w:nsid w:val="2E162D76"/>
    <w:multiLevelType w:val="singleLevel"/>
    <w:tmpl w:val="288ABC36"/>
    <w:lvl w:ilvl="0">
      <w:start w:val="1"/>
      <w:numFmt w:val="bullet"/>
      <w:lvlText w:val=""/>
      <w:lvlJc w:val="left"/>
      <w:pPr>
        <w:tabs>
          <w:tab w:val="num" w:pos="360"/>
        </w:tabs>
        <w:ind w:left="144" w:hanging="144"/>
      </w:pPr>
      <w:rPr>
        <w:rFonts w:ascii="Symbol" w:hAnsi="Symbol" w:cs="Times New Roman" w:hint="default"/>
      </w:rPr>
    </w:lvl>
  </w:abstractNum>
  <w:abstractNum w:abstractNumId="11" w15:restartNumberingAfterBreak="0">
    <w:nsid w:val="301E3998"/>
    <w:multiLevelType w:val="hybridMultilevel"/>
    <w:tmpl w:val="68ECC23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39A06517"/>
    <w:multiLevelType w:val="singleLevel"/>
    <w:tmpl w:val="9CCE268E"/>
    <w:lvl w:ilvl="0">
      <w:start w:val="1"/>
      <w:numFmt w:val="bullet"/>
      <w:lvlText w:val=""/>
      <w:lvlJc w:val="left"/>
      <w:pPr>
        <w:tabs>
          <w:tab w:val="num" w:pos="864"/>
        </w:tabs>
        <w:ind w:left="864" w:hanging="432"/>
      </w:pPr>
      <w:rPr>
        <w:rFonts w:ascii="Symbol" w:hAnsi="Symbol" w:hint="default"/>
      </w:rPr>
    </w:lvl>
  </w:abstractNum>
  <w:abstractNum w:abstractNumId="13" w15:restartNumberingAfterBreak="0">
    <w:nsid w:val="404B32CC"/>
    <w:multiLevelType w:val="singleLevel"/>
    <w:tmpl w:val="A0820B86"/>
    <w:lvl w:ilvl="0">
      <w:start w:val="1"/>
      <w:numFmt w:val="bullet"/>
      <w:lvlText w:val=""/>
      <w:lvlJc w:val="left"/>
      <w:pPr>
        <w:tabs>
          <w:tab w:val="num" w:pos="432"/>
        </w:tabs>
        <w:ind w:left="432" w:hanging="432"/>
      </w:pPr>
      <w:rPr>
        <w:rFonts w:ascii="Symbol" w:hAnsi="Symbol" w:hint="default"/>
      </w:rPr>
    </w:lvl>
  </w:abstractNum>
  <w:abstractNum w:abstractNumId="14" w15:restartNumberingAfterBreak="0">
    <w:nsid w:val="40EC7266"/>
    <w:multiLevelType w:val="hybridMultilevel"/>
    <w:tmpl w:val="6B3AF9D8"/>
    <w:lvl w:ilvl="0" w:tplc="DEBEBDD2">
      <w:start w:val="1"/>
      <w:numFmt w:val="bullet"/>
      <w:lvlText w:val=""/>
      <w:lvlJc w:val="left"/>
      <w:pPr>
        <w:tabs>
          <w:tab w:val="num" w:pos="1800"/>
        </w:tabs>
        <w:ind w:left="1800" w:hanging="360"/>
      </w:pPr>
      <w:rPr>
        <w:rFonts w:ascii="Symbol" w:hAnsi="Symbol" w:hint="default"/>
        <w:sz w:val="22"/>
      </w:rPr>
    </w:lvl>
    <w:lvl w:ilvl="1" w:tplc="DEBEBDD2">
      <w:start w:val="1"/>
      <w:numFmt w:val="bullet"/>
      <w:lvlText w:val=""/>
      <w:lvlJc w:val="left"/>
      <w:pPr>
        <w:tabs>
          <w:tab w:val="num" w:pos="2520"/>
        </w:tabs>
        <w:ind w:left="2520" w:hanging="360"/>
      </w:pPr>
      <w:rPr>
        <w:rFonts w:ascii="Symbol" w:hAnsi="Symbol" w:hint="default"/>
        <w:sz w:val="22"/>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4286463B"/>
    <w:multiLevelType w:val="multilevel"/>
    <w:tmpl w:val="EDA2258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4.3.%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64D2865"/>
    <w:multiLevelType w:val="hybridMultilevel"/>
    <w:tmpl w:val="B34E2F28"/>
    <w:lvl w:ilvl="0" w:tplc="DEBEBDD2">
      <w:start w:val="1"/>
      <w:numFmt w:val="bullet"/>
      <w:lvlText w:val=""/>
      <w:lvlJc w:val="left"/>
      <w:pPr>
        <w:tabs>
          <w:tab w:val="num" w:pos="1800"/>
        </w:tabs>
        <w:ind w:left="1800" w:hanging="360"/>
      </w:pPr>
      <w:rPr>
        <w:rFonts w:ascii="Symbol" w:hAnsi="Symbol" w:hint="default"/>
        <w:sz w:val="22"/>
      </w:rPr>
    </w:lvl>
    <w:lvl w:ilvl="1" w:tplc="7FFA1922">
      <w:start w:val="1"/>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622E5066"/>
    <w:multiLevelType w:val="hybridMultilevel"/>
    <w:tmpl w:val="39A6FDFC"/>
    <w:lvl w:ilvl="0" w:tplc="DEBEBDD2">
      <w:start w:val="1"/>
      <w:numFmt w:val="bullet"/>
      <w:lvlText w:val=""/>
      <w:lvlJc w:val="left"/>
      <w:pPr>
        <w:tabs>
          <w:tab w:val="num" w:pos="1080"/>
        </w:tabs>
        <w:ind w:left="1080" w:hanging="360"/>
      </w:pPr>
      <w:rPr>
        <w:rFonts w:ascii="Symbol" w:hAnsi="Symbol" w:hint="default"/>
        <w:sz w:val="22"/>
      </w:rPr>
    </w:lvl>
    <w:lvl w:ilvl="1" w:tplc="04090003">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8" w15:restartNumberingAfterBreak="0">
    <w:nsid w:val="6C694154"/>
    <w:multiLevelType w:val="hybridMultilevel"/>
    <w:tmpl w:val="F6A83BC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CA95A90"/>
    <w:multiLevelType w:val="hybridMultilevel"/>
    <w:tmpl w:val="2994928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DEBEBDD2">
      <w:start w:val="1"/>
      <w:numFmt w:val="bullet"/>
      <w:lvlText w:val=""/>
      <w:lvlJc w:val="left"/>
      <w:pPr>
        <w:tabs>
          <w:tab w:val="num" w:pos="2340"/>
        </w:tabs>
        <w:ind w:left="2340" w:hanging="360"/>
      </w:pPr>
      <w:rPr>
        <w:rFonts w:ascii="Symbol" w:hAnsi="Symbol" w:hint="default"/>
        <w:sz w:val="22"/>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FE2669"/>
    <w:multiLevelType w:val="multilevel"/>
    <w:tmpl w:val="9232249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1.%2"/>
      <w:lvlJc w:val="left"/>
      <w:pPr>
        <w:tabs>
          <w:tab w:val="num" w:pos="1080"/>
        </w:tabs>
        <w:ind w:left="1080" w:hanging="360"/>
      </w:pPr>
      <w:rPr>
        <w:rFonts w:hint="default"/>
      </w:rPr>
    </w:lvl>
    <w:lvl w:ilvl="2">
      <w:start w:val="1"/>
      <w:numFmt w:val="bullet"/>
      <w:lvlText w:val="o"/>
      <w:lvlJc w:val="left"/>
      <w:pPr>
        <w:tabs>
          <w:tab w:val="num" w:pos="1800"/>
        </w:tabs>
        <w:ind w:left="1800" w:hanging="360"/>
      </w:pPr>
      <w:rPr>
        <w:rFonts w:ascii="Courier New" w:hAnsi="Courier New" w:cs="Courier New"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70966B31"/>
    <w:multiLevelType w:val="hybridMultilevel"/>
    <w:tmpl w:val="6B3AF9D8"/>
    <w:lvl w:ilvl="0" w:tplc="DEBEBDD2">
      <w:start w:val="1"/>
      <w:numFmt w:val="bullet"/>
      <w:lvlText w:val=""/>
      <w:lvlJc w:val="left"/>
      <w:pPr>
        <w:tabs>
          <w:tab w:val="num" w:pos="1800"/>
        </w:tabs>
        <w:ind w:left="1800" w:hanging="360"/>
      </w:pPr>
      <w:rPr>
        <w:rFonts w:ascii="Symbol" w:hAnsi="Symbol" w:hint="default"/>
        <w:sz w:val="22"/>
      </w:rPr>
    </w:lvl>
    <w:lvl w:ilvl="1" w:tplc="DEBEBDD2">
      <w:start w:val="1"/>
      <w:numFmt w:val="bullet"/>
      <w:lvlText w:val=""/>
      <w:lvlJc w:val="left"/>
      <w:pPr>
        <w:tabs>
          <w:tab w:val="num" w:pos="2520"/>
        </w:tabs>
        <w:ind w:left="2520" w:hanging="360"/>
      </w:pPr>
      <w:rPr>
        <w:rFonts w:ascii="Symbol" w:hAnsi="Symbol" w:hint="default"/>
        <w:sz w:val="22"/>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F9C5816"/>
    <w:multiLevelType w:val="hybridMultilevel"/>
    <w:tmpl w:val="17CAF1A2"/>
    <w:lvl w:ilvl="0" w:tplc="FFFFFFFF">
      <w:start w:val="1"/>
      <w:numFmt w:val="bullet"/>
      <w:lvlText w:val=""/>
      <w:lvlJc w:val="left"/>
      <w:pPr>
        <w:tabs>
          <w:tab w:val="num" w:pos="1110"/>
        </w:tabs>
        <w:ind w:left="1090" w:hanging="340"/>
      </w:pPr>
      <w:rPr>
        <w:rFonts w:ascii="Technic" w:hAnsi="Technic" w:hint="default"/>
      </w:rPr>
    </w:lvl>
    <w:lvl w:ilvl="1" w:tplc="04090003" w:tentative="1">
      <w:start w:val="1"/>
      <w:numFmt w:val="bullet"/>
      <w:lvlText w:val="o"/>
      <w:lvlJc w:val="left"/>
      <w:pPr>
        <w:tabs>
          <w:tab w:val="num" w:pos="1361"/>
        </w:tabs>
        <w:ind w:left="1361" w:hanging="360"/>
      </w:pPr>
      <w:rPr>
        <w:rFonts w:ascii="Courier New" w:hAnsi="Courier New" w:cs="Courier New" w:hint="default"/>
      </w:rPr>
    </w:lvl>
    <w:lvl w:ilvl="2" w:tplc="04090005" w:tentative="1">
      <w:start w:val="1"/>
      <w:numFmt w:val="bullet"/>
      <w:lvlText w:val=""/>
      <w:lvlJc w:val="left"/>
      <w:pPr>
        <w:tabs>
          <w:tab w:val="num" w:pos="2081"/>
        </w:tabs>
        <w:ind w:left="2081" w:hanging="360"/>
      </w:pPr>
      <w:rPr>
        <w:rFonts w:ascii="Wingdings" w:hAnsi="Wingdings" w:hint="default"/>
      </w:rPr>
    </w:lvl>
    <w:lvl w:ilvl="3" w:tplc="04090001" w:tentative="1">
      <w:start w:val="1"/>
      <w:numFmt w:val="bullet"/>
      <w:lvlText w:val=""/>
      <w:lvlJc w:val="left"/>
      <w:pPr>
        <w:tabs>
          <w:tab w:val="num" w:pos="2801"/>
        </w:tabs>
        <w:ind w:left="2801" w:hanging="360"/>
      </w:pPr>
      <w:rPr>
        <w:rFonts w:ascii="Symbol" w:hAnsi="Symbol" w:hint="default"/>
      </w:rPr>
    </w:lvl>
    <w:lvl w:ilvl="4" w:tplc="04090003" w:tentative="1">
      <w:start w:val="1"/>
      <w:numFmt w:val="bullet"/>
      <w:lvlText w:val="o"/>
      <w:lvlJc w:val="left"/>
      <w:pPr>
        <w:tabs>
          <w:tab w:val="num" w:pos="3521"/>
        </w:tabs>
        <w:ind w:left="3521" w:hanging="360"/>
      </w:pPr>
      <w:rPr>
        <w:rFonts w:ascii="Courier New" w:hAnsi="Courier New" w:cs="Courier New" w:hint="default"/>
      </w:rPr>
    </w:lvl>
    <w:lvl w:ilvl="5" w:tplc="04090005" w:tentative="1">
      <w:start w:val="1"/>
      <w:numFmt w:val="bullet"/>
      <w:lvlText w:val=""/>
      <w:lvlJc w:val="left"/>
      <w:pPr>
        <w:tabs>
          <w:tab w:val="num" w:pos="4241"/>
        </w:tabs>
        <w:ind w:left="4241" w:hanging="360"/>
      </w:pPr>
      <w:rPr>
        <w:rFonts w:ascii="Wingdings" w:hAnsi="Wingdings" w:hint="default"/>
      </w:rPr>
    </w:lvl>
    <w:lvl w:ilvl="6" w:tplc="04090001" w:tentative="1">
      <w:start w:val="1"/>
      <w:numFmt w:val="bullet"/>
      <w:lvlText w:val=""/>
      <w:lvlJc w:val="left"/>
      <w:pPr>
        <w:tabs>
          <w:tab w:val="num" w:pos="4961"/>
        </w:tabs>
        <w:ind w:left="4961" w:hanging="360"/>
      </w:pPr>
      <w:rPr>
        <w:rFonts w:ascii="Symbol" w:hAnsi="Symbol" w:hint="default"/>
      </w:rPr>
    </w:lvl>
    <w:lvl w:ilvl="7" w:tplc="04090003" w:tentative="1">
      <w:start w:val="1"/>
      <w:numFmt w:val="bullet"/>
      <w:lvlText w:val="o"/>
      <w:lvlJc w:val="left"/>
      <w:pPr>
        <w:tabs>
          <w:tab w:val="num" w:pos="5681"/>
        </w:tabs>
        <w:ind w:left="5681" w:hanging="360"/>
      </w:pPr>
      <w:rPr>
        <w:rFonts w:ascii="Courier New" w:hAnsi="Courier New" w:cs="Courier New" w:hint="default"/>
      </w:rPr>
    </w:lvl>
    <w:lvl w:ilvl="8" w:tplc="04090005" w:tentative="1">
      <w:start w:val="1"/>
      <w:numFmt w:val="bullet"/>
      <w:lvlText w:val=""/>
      <w:lvlJc w:val="left"/>
      <w:pPr>
        <w:tabs>
          <w:tab w:val="num" w:pos="6401"/>
        </w:tabs>
        <w:ind w:left="6401" w:hanging="360"/>
      </w:pPr>
      <w:rPr>
        <w:rFonts w:ascii="Wingdings" w:hAnsi="Wingdings" w:hint="default"/>
      </w:rPr>
    </w:lvl>
  </w:abstractNum>
  <w:num w:numId="1">
    <w:abstractNumId w:val="13"/>
  </w:num>
  <w:num w:numId="2">
    <w:abstractNumId w:val="12"/>
  </w:num>
  <w:num w:numId="3">
    <w:abstractNumId w:val="7"/>
  </w:num>
  <w:num w:numId="4">
    <w:abstractNumId w:val="0"/>
  </w:num>
  <w:num w:numId="5">
    <w:abstractNumId w:val="10"/>
  </w:num>
  <w:num w:numId="6">
    <w:abstractNumId w:val="1"/>
  </w:num>
  <w:num w:numId="7">
    <w:abstractNumId w:val="3"/>
  </w:num>
  <w:num w:numId="8">
    <w:abstractNumId w:val="22"/>
  </w:num>
  <w:num w:numId="9">
    <w:abstractNumId w:val="16"/>
  </w:num>
  <w:num w:numId="10">
    <w:abstractNumId w:val="18"/>
  </w:num>
  <w:num w:numId="11">
    <w:abstractNumId w:val="19"/>
  </w:num>
  <w:num w:numId="12">
    <w:abstractNumId w:val="14"/>
  </w:num>
  <w:num w:numId="13">
    <w:abstractNumId w:val="21"/>
  </w:num>
  <w:num w:numId="14">
    <w:abstractNumId w:val="17"/>
  </w:num>
  <w:num w:numId="15">
    <w:abstractNumId w:val="9"/>
  </w:num>
  <w:num w:numId="16">
    <w:abstractNumId w:val="2"/>
  </w:num>
  <w:num w:numId="17">
    <w:abstractNumId w:val="20"/>
  </w:num>
  <w:num w:numId="18">
    <w:abstractNumId w:val="8"/>
  </w:num>
  <w:num w:numId="19">
    <w:abstractNumId w:val="11"/>
  </w:num>
  <w:num w:numId="20">
    <w:abstractNumId w:val="15"/>
  </w:num>
  <w:num w:numId="21">
    <w:abstractNumId w:val="4"/>
  </w:num>
  <w:num w:numId="22">
    <w:abstractNumId w:val="6"/>
  </w:num>
  <w:num w:numId="23">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0"/>
  <w:drawingGridVerticalSpacing w:val="68"/>
  <w:displayHorizontalDrawingGridEvery w:val="0"/>
  <w:displayVerticalDrawingGridEvery w:val="2"/>
  <w:noPunctuationKerning/>
  <w:characterSpacingControl w:val="doNotCompress"/>
  <w:hdrShapeDefaults>
    <o:shapedefaults v:ext="edit" spidmax="409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D35"/>
    <w:rsid w:val="0000160A"/>
    <w:rsid w:val="000017EF"/>
    <w:rsid w:val="00021C96"/>
    <w:rsid w:val="00026AA6"/>
    <w:rsid w:val="0003137A"/>
    <w:rsid w:val="00093137"/>
    <w:rsid w:val="000A12CD"/>
    <w:rsid w:val="000C4CC2"/>
    <w:rsid w:val="0012083A"/>
    <w:rsid w:val="00131A16"/>
    <w:rsid w:val="00133930"/>
    <w:rsid w:val="00147FBC"/>
    <w:rsid w:val="001C5D35"/>
    <w:rsid w:val="001D2B3C"/>
    <w:rsid w:val="001F1D42"/>
    <w:rsid w:val="00201125"/>
    <w:rsid w:val="002549DA"/>
    <w:rsid w:val="00305F36"/>
    <w:rsid w:val="00352D3F"/>
    <w:rsid w:val="00367707"/>
    <w:rsid w:val="00371A86"/>
    <w:rsid w:val="003D210C"/>
    <w:rsid w:val="003F7B7D"/>
    <w:rsid w:val="0040289A"/>
    <w:rsid w:val="00431A1C"/>
    <w:rsid w:val="00465DE5"/>
    <w:rsid w:val="004C5F8C"/>
    <w:rsid w:val="00502635"/>
    <w:rsid w:val="00542514"/>
    <w:rsid w:val="005908EE"/>
    <w:rsid w:val="005C46AF"/>
    <w:rsid w:val="00607625"/>
    <w:rsid w:val="0064228C"/>
    <w:rsid w:val="00670042"/>
    <w:rsid w:val="006B1859"/>
    <w:rsid w:val="006D3236"/>
    <w:rsid w:val="0073536C"/>
    <w:rsid w:val="0079752B"/>
    <w:rsid w:val="007A3921"/>
    <w:rsid w:val="007C0457"/>
    <w:rsid w:val="008128B3"/>
    <w:rsid w:val="00864C9A"/>
    <w:rsid w:val="00893EDE"/>
    <w:rsid w:val="008C4695"/>
    <w:rsid w:val="008F73EB"/>
    <w:rsid w:val="00A03948"/>
    <w:rsid w:val="00A225F1"/>
    <w:rsid w:val="00A63433"/>
    <w:rsid w:val="00A72613"/>
    <w:rsid w:val="00AA5770"/>
    <w:rsid w:val="00AB71D2"/>
    <w:rsid w:val="00B449A3"/>
    <w:rsid w:val="00B65187"/>
    <w:rsid w:val="00B705C4"/>
    <w:rsid w:val="00BD2450"/>
    <w:rsid w:val="00BF5F2B"/>
    <w:rsid w:val="00C1244D"/>
    <w:rsid w:val="00C26945"/>
    <w:rsid w:val="00C42DD6"/>
    <w:rsid w:val="00C618E6"/>
    <w:rsid w:val="00C87FA4"/>
    <w:rsid w:val="00CD3BFA"/>
    <w:rsid w:val="00CE10B3"/>
    <w:rsid w:val="00D152FD"/>
    <w:rsid w:val="00D429D4"/>
    <w:rsid w:val="00D561FB"/>
    <w:rsid w:val="00D923E9"/>
    <w:rsid w:val="00DD442E"/>
    <w:rsid w:val="00DD7CD7"/>
    <w:rsid w:val="00EA11A5"/>
    <w:rsid w:val="00EA4B9D"/>
    <w:rsid w:val="00EE65F1"/>
    <w:rsid w:val="00EF559D"/>
    <w:rsid w:val="00F3138D"/>
    <w:rsid w:val="00F941AE"/>
    <w:rsid w:val="00F95E7D"/>
    <w:rsid w:val="00FB5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38DBB36E"/>
  <w15:docId w15:val="{46F8ADF1-92DA-4A23-8B7B-0A7083942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7707"/>
    <w:pPr>
      <w:spacing w:before="120"/>
    </w:pPr>
    <w:rPr>
      <w:rFonts w:ascii="FuturaA Bk BT" w:hAnsi="FuturaA Bk BT"/>
      <w:lang w:eastAsia="de-DE"/>
    </w:rPr>
  </w:style>
  <w:style w:type="paragraph" w:styleId="Heading1">
    <w:name w:val="heading 1"/>
    <w:basedOn w:val="Normal"/>
    <w:next w:val="txtp0"/>
    <w:qFormat/>
    <w:rsid w:val="00367707"/>
    <w:pPr>
      <w:keepNext/>
      <w:spacing w:before="240" w:after="60"/>
      <w:outlineLvl w:val="0"/>
    </w:pPr>
    <w:rPr>
      <w:b/>
      <w:caps/>
      <w:kern w:val="28"/>
      <w:sz w:val="24"/>
    </w:rPr>
  </w:style>
  <w:style w:type="paragraph" w:styleId="Heading2">
    <w:name w:val="heading 2"/>
    <w:basedOn w:val="Normal"/>
    <w:next w:val="txtp0"/>
    <w:qFormat/>
    <w:rsid w:val="00367707"/>
    <w:pPr>
      <w:keepNext/>
      <w:spacing w:before="240" w:after="60"/>
      <w:outlineLvl w:val="1"/>
    </w:pPr>
    <w:rPr>
      <w:b/>
      <w:sz w:val="22"/>
    </w:rPr>
  </w:style>
  <w:style w:type="paragraph" w:styleId="Heading3">
    <w:name w:val="heading 3"/>
    <w:basedOn w:val="Normal"/>
    <w:next w:val="txtp0"/>
    <w:qFormat/>
    <w:rsid w:val="00367707"/>
    <w:pPr>
      <w:keepNext/>
      <w:spacing w:before="240" w:after="60"/>
      <w:outlineLvl w:val="2"/>
    </w:pPr>
  </w:style>
  <w:style w:type="paragraph" w:styleId="Heading4">
    <w:name w:val="heading 4"/>
    <w:basedOn w:val="Normal"/>
    <w:next w:val="txtp0"/>
    <w:qFormat/>
    <w:rsid w:val="00367707"/>
    <w:pPr>
      <w:keepNext/>
      <w:spacing w:before="240" w:after="60"/>
      <w:outlineLvl w:val="3"/>
    </w:pPr>
  </w:style>
  <w:style w:type="paragraph" w:styleId="Heading5">
    <w:name w:val="heading 5"/>
    <w:basedOn w:val="Normal"/>
    <w:next w:val="Normal"/>
    <w:qFormat/>
    <w:rsid w:val="00367707"/>
    <w:pPr>
      <w:keepNext/>
      <w:widowControl w:val="0"/>
      <w:spacing w:before="0"/>
      <w:jc w:val="center"/>
      <w:outlineLvl w:val="4"/>
    </w:pPr>
    <w:rPr>
      <w:b/>
      <w:bCs/>
      <w:kern w:val="2"/>
      <w:sz w:val="40"/>
      <w:szCs w:val="24"/>
      <w:lang w:eastAsia="zh-CN" w:bidi="ar-DZ"/>
    </w:rPr>
  </w:style>
  <w:style w:type="paragraph" w:styleId="Heading6">
    <w:name w:val="heading 6"/>
    <w:basedOn w:val="Normal"/>
    <w:next w:val="Normal"/>
    <w:qFormat/>
    <w:rsid w:val="00367707"/>
    <w:pPr>
      <w:keepNext/>
      <w:widowControl w:val="0"/>
      <w:spacing w:before="0"/>
      <w:jc w:val="center"/>
      <w:outlineLvl w:val="5"/>
    </w:pPr>
    <w:rPr>
      <w:b/>
      <w:bCs/>
      <w:kern w:val="2"/>
      <w:szCs w:val="24"/>
      <w:lang w:eastAsia="zh-CN" w:bidi="ar-DZ"/>
    </w:rPr>
  </w:style>
  <w:style w:type="paragraph" w:styleId="Heading7">
    <w:name w:val="heading 7"/>
    <w:basedOn w:val="Heading6"/>
    <w:next w:val="Normal"/>
    <w:qFormat/>
    <w:rsid w:val="00367707"/>
    <w:pPr>
      <w:keepLines/>
      <w:widowControl/>
      <w:overflowPunct w:val="0"/>
      <w:autoSpaceDE w:val="0"/>
      <w:autoSpaceDN w:val="0"/>
      <w:adjustRightInd w:val="0"/>
      <w:spacing w:before="240"/>
      <w:jc w:val="both"/>
      <w:textAlignment w:val="baseline"/>
      <w:outlineLvl w:val="6"/>
    </w:pPr>
    <w:rPr>
      <w:bCs w:val="0"/>
      <w:kern w:val="0"/>
      <w:szCs w:val="20"/>
      <w:lang w:bidi="ar-SA"/>
    </w:rPr>
  </w:style>
  <w:style w:type="paragraph" w:styleId="Heading8">
    <w:name w:val="heading 8"/>
    <w:basedOn w:val="Heading7"/>
    <w:next w:val="Normal"/>
    <w:qFormat/>
    <w:rsid w:val="00367707"/>
    <w:pPr>
      <w:outlineLvl w:val="7"/>
    </w:pPr>
  </w:style>
  <w:style w:type="paragraph" w:styleId="Heading9">
    <w:name w:val="heading 9"/>
    <w:basedOn w:val="Normal"/>
    <w:next w:val="NormalIndent"/>
    <w:qFormat/>
    <w:rsid w:val="00367707"/>
    <w:pPr>
      <w:keepNext/>
      <w:keepLines/>
      <w:widowControl w:val="0"/>
      <w:spacing w:before="240" w:after="64" w:line="320" w:lineRule="auto"/>
      <w:jc w:val="both"/>
      <w:outlineLvl w:val="8"/>
    </w:pPr>
    <w:rPr>
      <w:rFonts w:ascii="Times New Roman" w:hAnsi="Times New Roman"/>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tp0">
    <w:name w:val="txt:p:0"/>
    <w:basedOn w:val="Normal"/>
    <w:rsid w:val="00367707"/>
  </w:style>
  <w:style w:type="paragraph" w:styleId="NormalIndent">
    <w:name w:val="Normal Indent"/>
    <w:basedOn w:val="Normal"/>
    <w:rsid w:val="00367707"/>
    <w:pPr>
      <w:widowControl w:val="0"/>
      <w:spacing w:before="0"/>
      <w:ind w:firstLine="420"/>
      <w:jc w:val="both"/>
    </w:pPr>
    <w:rPr>
      <w:rFonts w:ascii="Times New Roman" w:hAnsi="Times New Roman"/>
      <w:kern w:val="2"/>
      <w:sz w:val="21"/>
      <w:lang w:eastAsia="zh-CN"/>
    </w:rPr>
  </w:style>
  <w:style w:type="paragraph" w:styleId="Header">
    <w:name w:val="header"/>
    <w:basedOn w:val="Normal"/>
    <w:rsid w:val="00367707"/>
    <w:pPr>
      <w:tabs>
        <w:tab w:val="center" w:pos="4320"/>
        <w:tab w:val="right" w:pos="8640"/>
      </w:tabs>
    </w:pPr>
  </w:style>
  <w:style w:type="paragraph" w:styleId="Footer">
    <w:name w:val="footer"/>
    <w:basedOn w:val="Normal"/>
    <w:link w:val="FooterChar"/>
    <w:uiPriority w:val="99"/>
    <w:rsid w:val="00367707"/>
    <w:pPr>
      <w:tabs>
        <w:tab w:val="center" w:pos="4320"/>
        <w:tab w:val="right" w:pos="8640"/>
      </w:tabs>
    </w:pPr>
  </w:style>
  <w:style w:type="paragraph" w:customStyle="1" w:styleId="txtr0">
    <w:name w:val="txt:r:0"/>
    <w:basedOn w:val="Normal"/>
    <w:rsid w:val="00367707"/>
    <w:pPr>
      <w:spacing w:before="0"/>
    </w:pPr>
  </w:style>
  <w:style w:type="paragraph" w:customStyle="1" w:styleId="txtp1">
    <w:name w:val="txt:p:1"/>
    <w:basedOn w:val="txtp0"/>
    <w:rsid w:val="00367707"/>
    <w:pPr>
      <w:ind w:left="432"/>
    </w:pPr>
  </w:style>
  <w:style w:type="paragraph" w:customStyle="1" w:styleId="liol1">
    <w:name w:val="li:ol:1"/>
    <w:basedOn w:val="Normal"/>
    <w:rsid w:val="00367707"/>
    <w:pPr>
      <w:tabs>
        <w:tab w:val="num" w:pos="432"/>
      </w:tabs>
      <w:ind w:left="432" w:hanging="432"/>
    </w:pPr>
  </w:style>
  <w:style w:type="paragraph" w:customStyle="1" w:styleId="liol2">
    <w:name w:val="li:ol:2"/>
    <w:basedOn w:val="Normal"/>
    <w:rsid w:val="00367707"/>
    <w:pPr>
      <w:tabs>
        <w:tab w:val="num" w:pos="864"/>
      </w:tabs>
      <w:ind w:left="864" w:hanging="432"/>
    </w:pPr>
  </w:style>
  <w:style w:type="character" w:styleId="PageNumber">
    <w:name w:val="page number"/>
    <w:basedOn w:val="DefaultParagraphFont"/>
    <w:rsid w:val="00367707"/>
  </w:style>
  <w:style w:type="paragraph" w:customStyle="1" w:styleId="txtr1">
    <w:name w:val="txt:r:1"/>
    <w:basedOn w:val="txtr0"/>
    <w:rsid w:val="00367707"/>
    <w:pPr>
      <w:ind w:left="432"/>
    </w:pPr>
  </w:style>
  <w:style w:type="paragraph" w:customStyle="1" w:styleId="txtp2">
    <w:name w:val="txt:p:2"/>
    <w:basedOn w:val="txtp0"/>
    <w:rsid w:val="00367707"/>
    <w:pPr>
      <w:ind w:left="864"/>
    </w:pPr>
  </w:style>
  <w:style w:type="paragraph" w:customStyle="1" w:styleId="txtr2">
    <w:name w:val="txt:r:2"/>
    <w:basedOn w:val="txtr0"/>
    <w:rsid w:val="00367707"/>
    <w:pPr>
      <w:ind w:left="864"/>
    </w:pPr>
  </w:style>
  <w:style w:type="paragraph" w:customStyle="1" w:styleId="liul1">
    <w:name w:val="li:ul:1"/>
    <w:basedOn w:val="Normal"/>
    <w:rsid w:val="00367707"/>
    <w:pPr>
      <w:tabs>
        <w:tab w:val="num" w:pos="432"/>
      </w:tabs>
      <w:ind w:left="432" w:hanging="432"/>
    </w:pPr>
  </w:style>
  <w:style w:type="paragraph" w:customStyle="1" w:styleId="liul2">
    <w:name w:val="li:ul:2"/>
    <w:basedOn w:val="Normal"/>
    <w:rsid w:val="00367707"/>
    <w:pPr>
      <w:tabs>
        <w:tab w:val="num" w:pos="864"/>
      </w:tabs>
      <w:ind w:left="864" w:hanging="432"/>
    </w:pPr>
  </w:style>
  <w:style w:type="paragraph" w:styleId="TOC1">
    <w:name w:val="toc 1"/>
    <w:basedOn w:val="Normal"/>
    <w:next w:val="Normal"/>
    <w:autoRedefine/>
    <w:uiPriority w:val="39"/>
    <w:rsid w:val="00367707"/>
    <w:pPr>
      <w:widowControl w:val="0"/>
      <w:tabs>
        <w:tab w:val="left" w:pos="420"/>
        <w:tab w:val="left" w:pos="840"/>
        <w:tab w:val="right" w:leader="dot" w:pos="9645"/>
      </w:tabs>
      <w:spacing w:before="0"/>
      <w:jc w:val="both"/>
    </w:pPr>
    <w:rPr>
      <w:b/>
      <w:bCs/>
      <w:noProof/>
      <w:kern w:val="2"/>
      <w:sz w:val="22"/>
      <w:szCs w:val="24"/>
      <w:lang w:eastAsia="zh-CN"/>
    </w:rPr>
  </w:style>
  <w:style w:type="paragraph" w:styleId="TOC3">
    <w:name w:val="toc 3"/>
    <w:basedOn w:val="Normal"/>
    <w:next w:val="Normal"/>
    <w:autoRedefine/>
    <w:semiHidden/>
    <w:rsid w:val="00367707"/>
    <w:pPr>
      <w:widowControl w:val="0"/>
      <w:tabs>
        <w:tab w:val="left" w:pos="1080"/>
        <w:tab w:val="left" w:pos="1680"/>
        <w:tab w:val="right" w:leader="dot" w:pos="9645"/>
      </w:tabs>
      <w:spacing w:before="0"/>
      <w:ind w:left="200" w:firstLineChars="119" w:firstLine="250"/>
      <w:jc w:val="both"/>
    </w:pPr>
    <w:rPr>
      <w:noProof/>
      <w:kern w:val="2"/>
      <w:sz w:val="21"/>
      <w:lang w:eastAsia="zh-CN"/>
    </w:rPr>
  </w:style>
  <w:style w:type="paragraph" w:styleId="TOC4">
    <w:name w:val="toc 4"/>
    <w:basedOn w:val="Normal"/>
    <w:next w:val="Normal"/>
    <w:autoRedefine/>
    <w:semiHidden/>
    <w:rsid w:val="00367707"/>
    <w:pPr>
      <w:widowControl w:val="0"/>
      <w:tabs>
        <w:tab w:val="left" w:pos="1500"/>
        <w:tab w:val="left" w:pos="2520"/>
        <w:tab w:val="right" w:leader="dot" w:pos="9645"/>
      </w:tabs>
      <w:spacing w:before="0"/>
      <w:ind w:left="650"/>
      <w:jc w:val="both"/>
    </w:pPr>
    <w:rPr>
      <w:noProof/>
      <w:kern w:val="2"/>
      <w:sz w:val="21"/>
      <w:lang w:eastAsia="zh-CN"/>
    </w:rPr>
  </w:style>
  <w:style w:type="character" w:styleId="Hyperlink">
    <w:name w:val="Hyperlink"/>
    <w:basedOn w:val="DefaultParagraphFont"/>
    <w:uiPriority w:val="99"/>
    <w:rsid w:val="00367707"/>
    <w:rPr>
      <w:color w:val="0000FF"/>
      <w:u w:val="single"/>
    </w:rPr>
  </w:style>
  <w:style w:type="paragraph" w:styleId="TOC2">
    <w:name w:val="toc 2"/>
    <w:basedOn w:val="Normal"/>
    <w:next w:val="Normal"/>
    <w:autoRedefine/>
    <w:uiPriority w:val="39"/>
    <w:rsid w:val="00367707"/>
    <w:pPr>
      <w:widowControl w:val="0"/>
      <w:tabs>
        <w:tab w:val="left" w:pos="650"/>
        <w:tab w:val="right" w:leader="dot" w:pos="9645"/>
      </w:tabs>
      <w:spacing w:before="0"/>
      <w:ind w:leftChars="100" w:left="200"/>
      <w:jc w:val="both"/>
    </w:pPr>
    <w:rPr>
      <w:rFonts w:cs="Arial"/>
      <w:noProof/>
      <w:kern w:val="2"/>
      <w:sz w:val="22"/>
      <w:szCs w:val="30"/>
      <w:lang w:eastAsia="zh-CN"/>
    </w:rPr>
  </w:style>
  <w:style w:type="paragraph" w:styleId="TOC6">
    <w:name w:val="toc 6"/>
    <w:basedOn w:val="Normal"/>
    <w:next w:val="Normal"/>
    <w:autoRedefine/>
    <w:semiHidden/>
    <w:rsid w:val="00367707"/>
    <w:pPr>
      <w:widowControl w:val="0"/>
      <w:tabs>
        <w:tab w:val="right" w:leader="dot" w:pos="10198"/>
      </w:tabs>
      <w:spacing w:before="0"/>
      <w:ind w:left="2100" w:hanging="1700"/>
      <w:jc w:val="both"/>
    </w:pPr>
    <w:rPr>
      <w:rFonts w:ascii="Times New Roman" w:hAnsi="Times New Roman"/>
      <w:kern w:val="2"/>
      <w:sz w:val="21"/>
    </w:rPr>
  </w:style>
  <w:style w:type="paragraph" w:styleId="TOC5">
    <w:name w:val="toc 5"/>
    <w:basedOn w:val="Normal"/>
    <w:next w:val="Normal"/>
    <w:autoRedefine/>
    <w:uiPriority w:val="39"/>
    <w:rsid w:val="00367707"/>
    <w:pPr>
      <w:tabs>
        <w:tab w:val="right" w:leader="dot" w:pos="10198"/>
      </w:tabs>
      <w:ind w:left="1680" w:hanging="1630"/>
      <w:jc w:val="both"/>
    </w:pPr>
    <w:rPr>
      <w:rFonts w:ascii="Arial" w:hAnsi="Arial"/>
    </w:rPr>
  </w:style>
  <w:style w:type="character" w:styleId="FollowedHyperlink">
    <w:name w:val="FollowedHyperlink"/>
    <w:basedOn w:val="DefaultParagraphFont"/>
    <w:rsid w:val="00367707"/>
    <w:rPr>
      <w:color w:val="800080"/>
      <w:u w:val="single"/>
    </w:rPr>
  </w:style>
  <w:style w:type="paragraph" w:styleId="ListNumber2">
    <w:name w:val="List Number 2"/>
    <w:basedOn w:val="Normal"/>
    <w:rsid w:val="00367707"/>
    <w:pPr>
      <w:widowControl w:val="0"/>
      <w:tabs>
        <w:tab w:val="num" w:pos="780"/>
      </w:tabs>
      <w:spacing w:before="0"/>
      <w:jc w:val="both"/>
    </w:pPr>
    <w:rPr>
      <w:rFonts w:ascii="Times New Roman" w:hAnsi="Times New Roman"/>
      <w:kern w:val="2"/>
      <w:sz w:val="21"/>
      <w:lang w:eastAsia="zh-CN"/>
    </w:rPr>
  </w:style>
  <w:style w:type="paragraph" w:customStyle="1" w:styleId="Sub-Title">
    <w:name w:val="Sub-Title"/>
    <w:basedOn w:val="Title"/>
    <w:rsid w:val="00367707"/>
    <w:pPr>
      <w:keepLines w:val="0"/>
      <w:spacing w:before="240" w:after="60"/>
      <w:jc w:val="center"/>
    </w:pPr>
    <w:rPr>
      <w:rFonts w:ascii="Arial" w:hAnsi="Arial"/>
      <w:kern w:val="28"/>
      <w:sz w:val="32"/>
      <w:lang w:val="en-US"/>
    </w:rPr>
  </w:style>
  <w:style w:type="paragraph" w:styleId="Title">
    <w:name w:val="Title"/>
    <w:basedOn w:val="Normal"/>
    <w:next w:val="Normal"/>
    <w:qFormat/>
    <w:rsid w:val="00367707"/>
    <w:pPr>
      <w:keepLines/>
      <w:spacing w:before="0" w:after="720"/>
    </w:pPr>
    <w:rPr>
      <w:rFonts w:ascii="FuturaA Md BT" w:hAnsi="FuturaA Md BT"/>
      <w:b/>
      <w:sz w:val="24"/>
      <w:lang w:val="en-GB" w:eastAsia="zh-CN"/>
    </w:rPr>
  </w:style>
  <w:style w:type="paragraph" w:customStyle="1" w:styleId="Bullet">
    <w:name w:val="Bullet"/>
    <w:basedOn w:val="Normal"/>
    <w:rsid w:val="00367707"/>
    <w:pPr>
      <w:tabs>
        <w:tab w:val="num" w:pos="360"/>
      </w:tabs>
      <w:spacing w:before="0"/>
      <w:ind w:left="360" w:hanging="360"/>
    </w:pPr>
    <w:rPr>
      <w:rFonts w:ascii="Times New Roman" w:hAnsi="Times New Roman"/>
      <w:lang w:eastAsia="zh-CN"/>
    </w:rPr>
  </w:style>
  <w:style w:type="paragraph" w:customStyle="1" w:styleId="TTMHeading">
    <w:name w:val="TTM Heading"/>
    <w:basedOn w:val="Heading1"/>
    <w:rsid w:val="00367707"/>
    <w:pPr>
      <w:keepNext w:val="0"/>
      <w:spacing w:before="360" w:after="120"/>
    </w:pPr>
    <w:rPr>
      <w:rFonts w:ascii="Times" w:hAnsi="Times"/>
      <w:caps w:val="0"/>
      <w:smallCaps/>
      <w:sz w:val="34"/>
      <w:lang w:eastAsia="zh-CN"/>
    </w:rPr>
  </w:style>
  <w:style w:type="paragraph" w:customStyle="1" w:styleId="TableTitle">
    <w:name w:val="Table Title"/>
    <w:basedOn w:val="Normal"/>
    <w:rsid w:val="00367707"/>
    <w:pPr>
      <w:spacing w:before="0"/>
      <w:jc w:val="center"/>
    </w:pPr>
    <w:rPr>
      <w:rFonts w:ascii="Times New Roman" w:hAnsi="Times New Roman"/>
      <w:b/>
      <w:lang w:eastAsia="zh-CN"/>
    </w:rPr>
  </w:style>
  <w:style w:type="paragraph" w:customStyle="1" w:styleId="TableText">
    <w:name w:val="Table Text"/>
    <w:basedOn w:val="Normal"/>
    <w:rsid w:val="00367707"/>
    <w:pPr>
      <w:spacing w:before="0"/>
    </w:pPr>
    <w:rPr>
      <w:rFonts w:ascii="Times New Roman" w:hAnsi="Times New Roman"/>
      <w:lang w:eastAsia="zh-CN"/>
    </w:rPr>
  </w:style>
  <w:style w:type="paragraph" w:styleId="TOC9">
    <w:name w:val="toc 9"/>
    <w:basedOn w:val="Normal"/>
    <w:next w:val="Normal"/>
    <w:autoRedefine/>
    <w:semiHidden/>
    <w:rsid w:val="00367707"/>
    <w:pPr>
      <w:widowControl w:val="0"/>
      <w:tabs>
        <w:tab w:val="left" w:pos="945"/>
        <w:tab w:val="right" w:leader="dot" w:pos="9645"/>
      </w:tabs>
      <w:spacing w:before="0"/>
      <w:ind w:left="420"/>
      <w:jc w:val="both"/>
    </w:pPr>
    <w:rPr>
      <w:rFonts w:ascii="Times New Roman" w:hAnsi="Times New Roman"/>
      <w:kern w:val="2"/>
      <w:sz w:val="21"/>
    </w:rPr>
  </w:style>
  <w:style w:type="paragraph" w:styleId="Closing">
    <w:name w:val="Closing"/>
    <w:basedOn w:val="Normal"/>
    <w:next w:val="Normal"/>
    <w:rsid w:val="00367707"/>
    <w:pPr>
      <w:widowControl w:val="0"/>
      <w:spacing w:before="0"/>
      <w:ind w:left="4320"/>
      <w:jc w:val="both"/>
    </w:pPr>
    <w:rPr>
      <w:rFonts w:ascii="Times New Roman" w:hAnsi="Times New Roman"/>
      <w:kern w:val="2"/>
      <w:sz w:val="21"/>
      <w:lang w:eastAsia="zh-CN"/>
    </w:rPr>
  </w:style>
  <w:style w:type="paragraph" w:styleId="TOC7">
    <w:name w:val="toc 7"/>
    <w:basedOn w:val="Normal"/>
    <w:next w:val="Normal"/>
    <w:autoRedefine/>
    <w:semiHidden/>
    <w:rsid w:val="00367707"/>
    <w:pPr>
      <w:widowControl w:val="0"/>
      <w:spacing w:before="0"/>
      <w:ind w:leftChars="1200" w:left="2520"/>
      <w:jc w:val="both"/>
    </w:pPr>
    <w:rPr>
      <w:rFonts w:ascii="Times New Roman" w:hAnsi="Times New Roman"/>
      <w:kern w:val="2"/>
      <w:sz w:val="21"/>
      <w:szCs w:val="24"/>
      <w:lang w:eastAsia="zh-CN"/>
    </w:rPr>
  </w:style>
  <w:style w:type="paragraph" w:styleId="TOC8">
    <w:name w:val="toc 8"/>
    <w:basedOn w:val="Normal"/>
    <w:next w:val="Normal"/>
    <w:autoRedefine/>
    <w:semiHidden/>
    <w:rsid w:val="00367707"/>
    <w:pPr>
      <w:widowControl w:val="0"/>
      <w:spacing w:before="0"/>
      <w:ind w:leftChars="1400" w:left="2940"/>
      <w:jc w:val="both"/>
    </w:pPr>
    <w:rPr>
      <w:rFonts w:ascii="Times New Roman" w:hAnsi="Times New Roman"/>
      <w:kern w:val="2"/>
      <w:sz w:val="21"/>
      <w:szCs w:val="24"/>
      <w:lang w:eastAsia="zh-CN"/>
    </w:rPr>
  </w:style>
  <w:style w:type="paragraph" w:styleId="NormalWeb">
    <w:name w:val="Normal (Web)"/>
    <w:basedOn w:val="Normal"/>
    <w:rsid w:val="00367707"/>
    <w:pPr>
      <w:spacing w:before="100" w:beforeAutospacing="1" w:after="100" w:afterAutospacing="1"/>
    </w:pPr>
    <w:rPr>
      <w:rFonts w:ascii="SimSun" w:hAnsi="SimSun"/>
      <w:sz w:val="24"/>
      <w:szCs w:val="24"/>
      <w:lang w:eastAsia="zh-CN"/>
    </w:rPr>
  </w:style>
  <w:style w:type="paragraph" w:styleId="BodyTextIndent2">
    <w:name w:val="Body Text Indent 2"/>
    <w:basedOn w:val="Normal"/>
    <w:rsid w:val="00367707"/>
    <w:pPr>
      <w:widowControl w:val="0"/>
      <w:tabs>
        <w:tab w:val="num" w:pos="945"/>
      </w:tabs>
      <w:spacing w:before="0"/>
      <w:ind w:left="945"/>
      <w:jc w:val="both"/>
    </w:pPr>
    <w:rPr>
      <w:rFonts w:ascii="Times New Roman" w:hAnsi="Times New Roman"/>
      <w:i/>
      <w:kern w:val="2"/>
      <w:sz w:val="21"/>
      <w:lang w:eastAsia="zh-CN"/>
    </w:rPr>
  </w:style>
  <w:style w:type="paragraph" w:styleId="BodyTextIndent">
    <w:name w:val="Body Text Indent"/>
    <w:basedOn w:val="Normal"/>
    <w:rsid w:val="00367707"/>
    <w:pPr>
      <w:spacing w:before="0"/>
      <w:ind w:left="200"/>
    </w:pPr>
    <w:rPr>
      <w:rFonts w:ascii="Times New Roman" w:hAnsi="Times New Roman"/>
      <w:i/>
      <w:lang w:eastAsia="zh-CN"/>
    </w:rPr>
  </w:style>
  <w:style w:type="paragraph" w:styleId="BodyTextIndent3">
    <w:name w:val="Body Text Indent 3"/>
    <w:basedOn w:val="Normal"/>
    <w:rsid w:val="00367707"/>
    <w:pPr>
      <w:ind w:left="1605" w:hanging="735"/>
    </w:pPr>
    <w:rPr>
      <w:color w:val="0000FF"/>
      <w:sz w:val="22"/>
    </w:rPr>
  </w:style>
  <w:style w:type="paragraph" w:styleId="BalloonText">
    <w:name w:val="Balloon Text"/>
    <w:basedOn w:val="Normal"/>
    <w:link w:val="BalloonTextChar"/>
    <w:rsid w:val="005C46AF"/>
    <w:pPr>
      <w:spacing w:before="0"/>
    </w:pPr>
    <w:rPr>
      <w:rFonts w:ascii="Tahoma" w:hAnsi="Tahoma" w:cs="Tahoma"/>
      <w:sz w:val="16"/>
      <w:szCs w:val="16"/>
    </w:rPr>
  </w:style>
  <w:style w:type="character" w:customStyle="1" w:styleId="BalloonTextChar">
    <w:name w:val="Balloon Text Char"/>
    <w:basedOn w:val="DefaultParagraphFont"/>
    <w:link w:val="BalloonText"/>
    <w:rsid w:val="005C46AF"/>
    <w:rPr>
      <w:rFonts w:ascii="Tahoma" w:hAnsi="Tahoma" w:cs="Tahoma"/>
      <w:sz w:val="16"/>
      <w:szCs w:val="16"/>
      <w:lang w:eastAsia="de-DE"/>
    </w:rPr>
  </w:style>
  <w:style w:type="character" w:customStyle="1" w:styleId="FooterChar">
    <w:name w:val="Footer Char"/>
    <w:basedOn w:val="DefaultParagraphFont"/>
    <w:link w:val="Footer"/>
    <w:uiPriority w:val="99"/>
    <w:rsid w:val="00B705C4"/>
    <w:rPr>
      <w:rFonts w:ascii="FuturaA Bk BT" w:hAnsi="FuturaA Bk BT"/>
      <w:lang w:eastAsia="de-DE"/>
    </w:rPr>
  </w:style>
  <w:style w:type="paragraph" w:customStyle="1" w:styleId="HeadingBase">
    <w:name w:val="Heading Base"/>
    <w:basedOn w:val="Normal"/>
    <w:next w:val="BodyText"/>
    <w:link w:val="HeadingBaseChar"/>
    <w:rsid w:val="00542514"/>
    <w:pPr>
      <w:keepNext/>
      <w:keepLines/>
      <w:spacing w:before="140" w:line="220" w:lineRule="atLeast"/>
      <w:ind w:left="1080"/>
    </w:pPr>
    <w:rPr>
      <w:rFonts w:ascii="Arial" w:eastAsia="Times New Roman" w:hAnsi="Arial"/>
      <w:spacing w:val="-4"/>
      <w:kern w:val="28"/>
      <w:sz w:val="22"/>
      <w:lang w:eastAsia="en-US"/>
    </w:rPr>
  </w:style>
  <w:style w:type="paragraph" w:styleId="BlockText">
    <w:name w:val="Block Text"/>
    <w:basedOn w:val="Normal"/>
    <w:rsid w:val="00542514"/>
    <w:pPr>
      <w:spacing w:before="0" w:after="120"/>
      <w:ind w:left="1440" w:right="1440"/>
    </w:pPr>
    <w:rPr>
      <w:rFonts w:ascii="Times New Roman" w:eastAsia="Times New Roman" w:hAnsi="Times New Roman"/>
      <w:lang w:eastAsia="en-US"/>
    </w:rPr>
  </w:style>
  <w:style w:type="character" w:customStyle="1" w:styleId="HeadingBaseChar">
    <w:name w:val="Heading Base Char"/>
    <w:basedOn w:val="DefaultParagraphFont"/>
    <w:link w:val="HeadingBase"/>
    <w:rsid w:val="00542514"/>
    <w:rPr>
      <w:rFonts w:ascii="Arial" w:eastAsia="Times New Roman" w:hAnsi="Arial"/>
      <w:spacing w:val="-4"/>
      <w:kern w:val="28"/>
      <w:sz w:val="22"/>
    </w:rPr>
  </w:style>
  <w:style w:type="paragraph" w:styleId="BodyText">
    <w:name w:val="Body Text"/>
    <w:basedOn w:val="Normal"/>
    <w:link w:val="BodyTextChar"/>
    <w:rsid w:val="00542514"/>
    <w:pPr>
      <w:spacing w:after="120"/>
    </w:pPr>
  </w:style>
  <w:style w:type="character" w:customStyle="1" w:styleId="BodyTextChar">
    <w:name w:val="Body Text Char"/>
    <w:basedOn w:val="DefaultParagraphFont"/>
    <w:link w:val="BodyText"/>
    <w:rsid w:val="00542514"/>
    <w:rPr>
      <w:rFonts w:ascii="FuturaA Bk BT" w:hAnsi="FuturaA Bk BT"/>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oleObject" Target="embeddings/oleObject4.bin"/><Relationship Id="rId5" Type="http://schemas.openxmlformats.org/officeDocument/2006/relationships/oleObject" Target="embeddings/oleObject3.bin"/><Relationship Id="rId4"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O:\Conv\AS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ASTD</Template>
  <TotalTime>4</TotalTime>
  <Pages>7</Pages>
  <Words>1119</Words>
  <Characters>7801</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 </vt:lpstr>
    </vt:vector>
  </TitlesOfParts>
  <Company>Alcatel</Company>
  <LinksUpToDate>false</LinksUpToDate>
  <CharactersWithSpaces>8903</CharactersWithSpaces>
  <SharedDoc>false</SharedDoc>
  <HLinks>
    <vt:vector size="138" baseType="variant">
      <vt:variant>
        <vt:i4>1966132</vt:i4>
      </vt:variant>
      <vt:variant>
        <vt:i4>134</vt:i4>
      </vt:variant>
      <vt:variant>
        <vt:i4>0</vt:i4>
      </vt:variant>
      <vt:variant>
        <vt:i4>5</vt:i4>
      </vt:variant>
      <vt:variant>
        <vt:lpwstr/>
      </vt:variant>
      <vt:variant>
        <vt:lpwstr>_Toc211878081</vt:lpwstr>
      </vt:variant>
      <vt:variant>
        <vt:i4>1966132</vt:i4>
      </vt:variant>
      <vt:variant>
        <vt:i4>128</vt:i4>
      </vt:variant>
      <vt:variant>
        <vt:i4>0</vt:i4>
      </vt:variant>
      <vt:variant>
        <vt:i4>5</vt:i4>
      </vt:variant>
      <vt:variant>
        <vt:lpwstr/>
      </vt:variant>
      <vt:variant>
        <vt:lpwstr>_Toc211878080</vt:lpwstr>
      </vt:variant>
      <vt:variant>
        <vt:i4>1114164</vt:i4>
      </vt:variant>
      <vt:variant>
        <vt:i4>122</vt:i4>
      </vt:variant>
      <vt:variant>
        <vt:i4>0</vt:i4>
      </vt:variant>
      <vt:variant>
        <vt:i4>5</vt:i4>
      </vt:variant>
      <vt:variant>
        <vt:lpwstr/>
      </vt:variant>
      <vt:variant>
        <vt:lpwstr>_Toc211878079</vt:lpwstr>
      </vt:variant>
      <vt:variant>
        <vt:i4>1114164</vt:i4>
      </vt:variant>
      <vt:variant>
        <vt:i4>116</vt:i4>
      </vt:variant>
      <vt:variant>
        <vt:i4>0</vt:i4>
      </vt:variant>
      <vt:variant>
        <vt:i4>5</vt:i4>
      </vt:variant>
      <vt:variant>
        <vt:lpwstr/>
      </vt:variant>
      <vt:variant>
        <vt:lpwstr>_Toc211878078</vt:lpwstr>
      </vt:variant>
      <vt:variant>
        <vt:i4>1114164</vt:i4>
      </vt:variant>
      <vt:variant>
        <vt:i4>110</vt:i4>
      </vt:variant>
      <vt:variant>
        <vt:i4>0</vt:i4>
      </vt:variant>
      <vt:variant>
        <vt:i4>5</vt:i4>
      </vt:variant>
      <vt:variant>
        <vt:lpwstr/>
      </vt:variant>
      <vt:variant>
        <vt:lpwstr>_Toc211878077</vt:lpwstr>
      </vt:variant>
      <vt:variant>
        <vt:i4>1114164</vt:i4>
      </vt:variant>
      <vt:variant>
        <vt:i4>104</vt:i4>
      </vt:variant>
      <vt:variant>
        <vt:i4>0</vt:i4>
      </vt:variant>
      <vt:variant>
        <vt:i4>5</vt:i4>
      </vt:variant>
      <vt:variant>
        <vt:lpwstr/>
      </vt:variant>
      <vt:variant>
        <vt:lpwstr>_Toc211878076</vt:lpwstr>
      </vt:variant>
      <vt:variant>
        <vt:i4>1114164</vt:i4>
      </vt:variant>
      <vt:variant>
        <vt:i4>98</vt:i4>
      </vt:variant>
      <vt:variant>
        <vt:i4>0</vt:i4>
      </vt:variant>
      <vt:variant>
        <vt:i4>5</vt:i4>
      </vt:variant>
      <vt:variant>
        <vt:lpwstr/>
      </vt:variant>
      <vt:variant>
        <vt:lpwstr>_Toc211878075</vt:lpwstr>
      </vt:variant>
      <vt:variant>
        <vt:i4>1114164</vt:i4>
      </vt:variant>
      <vt:variant>
        <vt:i4>92</vt:i4>
      </vt:variant>
      <vt:variant>
        <vt:i4>0</vt:i4>
      </vt:variant>
      <vt:variant>
        <vt:i4>5</vt:i4>
      </vt:variant>
      <vt:variant>
        <vt:lpwstr/>
      </vt:variant>
      <vt:variant>
        <vt:lpwstr>_Toc211878074</vt:lpwstr>
      </vt:variant>
      <vt:variant>
        <vt:i4>1114164</vt:i4>
      </vt:variant>
      <vt:variant>
        <vt:i4>86</vt:i4>
      </vt:variant>
      <vt:variant>
        <vt:i4>0</vt:i4>
      </vt:variant>
      <vt:variant>
        <vt:i4>5</vt:i4>
      </vt:variant>
      <vt:variant>
        <vt:lpwstr/>
      </vt:variant>
      <vt:variant>
        <vt:lpwstr>_Toc211878073</vt:lpwstr>
      </vt:variant>
      <vt:variant>
        <vt:i4>1114164</vt:i4>
      </vt:variant>
      <vt:variant>
        <vt:i4>80</vt:i4>
      </vt:variant>
      <vt:variant>
        <vt:i4>0</vt:i4>
      </vt:variant>
      <vt:variant>
        <vt:i4>5</vt:i4>
      </vt:variant>
      <vt:variant>
        <vt:lpwstr/>
      </vt:variant>
      <vt:variant>
        <vt:lpwstr>_Toc211878072</vt:lpwstr>
      </vt:variant>
      <vt:variant>
        <vt:i4>1114164</vt:i4>
      </vt:variant>
      <vt:variant>
        <vt:i4>74</vt:i4>
      </vt:variant>
      <vt:variant>
        <vt:i4>0</vt:i4>
      </vt:variant>
      <vt:variant>
        <vt:i4>5</vt:i4>
      </vt:variant>
      <vt:variant>
        <vt:lpwstr/>
      </vt:variant>
      <vt:variant>
        <vt:lpwstr>_Toc211878071</vt:lpwstr>
      </vt:variant>
      <vt:variant>
        <vt:i4>1114164</vt:i4>
      </vt:variant>
      <vt:variant>
        <vt:i4>68</vt:i4>
      </vt:variant>
      <vt:variant>
        <vt:i4>0</vt:i4>
      </vt:variant>
      <vt:variant>
        <vt:i4>5</vt:i4>
      </vt:variant>
      <vt:variant>
        <vt:lpwstr/>
      </vt:variant>
      <vt:variant>
        <vt:lpwstr>_Toc211878070</vt:lpwstr>
      </vt:variant>
      <vt:variant>
        <vt:i4>1048628</vt:i4>
      </vt:variant>
      <vt:variant>
        <vt:i4>62</vt:i4>
      </vt:variant>
      <vt:variant>
        <vt:i4>0</vt:i4>
      </vt:variant>
      <vt:variant>
        <vt:i4>5</vt:i4>
      </vt:variant>
      <vt:variant>
        <vt:lpwstr/>
      </vt:variant>
      <vt:variant>
        <vt:lpwstr>_Toc211878069</vt:lpwstr>
      </vt:variant>
      <vt:variant>
        <vt:i4>1048628</vt:i4>
      </vt:variant>
      <vt:variant>
        <vt:i4>56</vt:i4>
      </vt:variant>
      <vt:variant>
        <vt:i4>0</vt:i4>
      </vt:variant>
      <vt:variant>
        <vt:i4>5</vt:i4>
      </vt:variant>
      <vt:variant>
        <vt:lpwstr/>
      </vt:variant>
      <vt:variant>
        <vt:lpwstr>_Toc211878068</vt:lpwstr>
      </vt:variant>
      <vt:variant>
        <vt:i4>1048628</vt:i4>
      </vt:variant>
      <vt:variant>
        <vt:i4>50</vt:i4>
      </vt:variant>
      <vt:variant>
        <vt:i4>0</vt:i4>
      </vt:variant>
      <vt:variant>
        <vt:i4>5</vt:i4>
      </vt:variant>
      <vt:variant>
        <vt:lpwstr/>
      </vt:variant>
      <vt:variant>
        <vt:lpwstr>_Toc211878067</vt:lpwstr>
      </vt:variant>
      <vt:variant>
        <vt:i4>1048628</vt:i4>
      </vt:variant>
      <vt:variant>
        <vt:i4>44</vt:i4>
      </vt:variant>
      <vt:variant>
        <vt:i4>0</vt:i4>
      </vt:variant>
      <vt:variant>
        <vt:i4>5</vt:i4>
      </vt:variant>
      <vt:variant>
        <vt:lpwstr/>
      </vt:variant>
      <vt:variant>
        <vt:lpwstr>_Toc211878066</vt:lpwstr>
      </vt:variant>
      <vt:variant>
        <vt:i4>1048628</vt:i4>
      </vt:variant>
      <vt:variant>
        <vt:i4>38</vt:i4>
      </vt:variant>
      <vt:variant>
        <vt:i4>0</vt:i4>
      </vt:variant>
      <vt:variant>
        <vt:i4>5</vt:i4>
      </vt:variant>
      <vt:variant>
        <vt:lpwstr/>
      </vt:variant>
      <vt:variant>
        <vt:lpwstr>_Toc211878065</vt:lpwstr>
      </vt:variant>
      <vt:variant>
        <vt:i4>1048628</vt:i4>
      </vt:variant>
      <vt:variant>
        <vt:i4>32</vt:i4>
      </vt:variant>
      <vt:variant>
        <vt:i4>0</vt:i4>
      </vt:variant>
      <vt:variant>
        <vt:i4>5</vt:i4>
      </vt:variant>
      <vt:variant>
        <vt:lpwstr/>
      </vt:variant>
      <vt:variant>
        <vt:lpwstr>_Toc211878064</vt:lpwstr>
      </vt:variant>
      <vt:variant>
        <vt:i4>1048628</vt:i4>
      </vt:variant>
      <vt:variant>
        <vt:i4>26</vt:i4>
      </vt:variant>
      <vt:variant>
        <vt:i4>0</vt:i4>
      </vt:variant>
      <vt:variant>
        <vt:i4>5</vt:i4>
      </vt:variant>
      <vt:variant>
        <vt:lpwstr/>
      </vt:variant>
      <vt:variant>
        <vt:lpwstr>_Toc211878063</vt:lpwstr>
      </vt:variant>
      <vt:variant>
        <vt:i4>1048628</vt:i4>
      </vt:variant>
      <vt:variant>
        <vt:i4>20</vt:i4>
      </vt:variant>
      <vt:variant>
        <vt:i4>0</vt:i4>
      </vt:variant>
      <vt:variant>
        <vt:i4>5</vt:i4>
      </vt:variant>
      <vt:variant>
        <vt:lpwstr/>
      </vt:variant>
      <vt:variant>
        <vt:lpwstr>_Toc211878062</vt:lpwstr>
      </vt:variant>
      <vt:variant>
        <vt:i4>1048628</vt:i4>
      </vt:variant>
      <vt:variant>
        <vt:i4>14</vt:i4>
      </vt:variant>
      <vt:variant>
        <vt:i4>0</vt:i4>
      </vt:variant>
      <vt:variant>
        <vt:i4>5</vt:i4>
      </vt:variant>
      <vt:variant>
        <vt:lpwstr/>
      </vt:variant>
      <vt:variant>
        <vt:lpwstr>_Toc211878061</vt:lpwstr>
      </vt:variant>
      <vt:variant>
        <vt:i4>1048628</vt:i4>
      </vt:variant>
      <vt:variant>
        <vt:i4>8</vt:i4>
      </vt:variant>
      <vt:variant>
        <vt:i4>0</vt:i4>
      </vt:variant>
      <vt:variant>
        <vt:i4>5</vt:i4>
      </vt:variant>
      <vt:variant>
        <vt:lpwstr/>
      </vt:variant>
      <vt:variant>
        <vt:lpwstr>_Toc211878060</vt:lpwstr>
      </vt:variant>
      <vt:variant>
        <vt:i4>1245236</vt:i4>
      </vt:variant>
      <vt:variant>
        <vt:i4>2</vt:i4>
      </vt:variant>
      <vt:variant>
        <vt:i4>0</vt:i4>
      </vt:variant>
      <vt:variant>
        <vt:i4>5</vt:i4>
      </vt:variant>
      <vt:variant>
        <vt:lpwstr/>
      </vt:variant>
      <vt:variant>
        <vt:lpwstr>_Toc211878059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Template</dc:title>
  <dc:subject/>
  <dc:creator>TalentCheetah</dc:creator>
  <cp:keywords/>
  <dc:description/>
  <cp:lastModifiedBy>rhmedina</cp:lastModifiedBy>
  <cp:revision>4</cp:revision>
  <cp:lastPrinted>2004-04-27T00:54:00Z</cp:lastPrinted>
  <dcterms:created xsi:type="dcterms:W3CDTF">2019-01-10T17:37:00Z</dcterms:created>
  <dcterms:modified xsi:type="dcterms:W3CDTF">2020-04-20T20:58:00Z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NR1">
    <vt:lpwstr>1AA</vt:lpwstr>
  </property>
  <property fmtid="{D5CDD505-2E9C-101B-9397-08002B2CF9AE}" pid="3" name="PNR2">
    <vt:lpwstr>00276</vt:lpwstr>
  </property>
  <property fmtid="{D5CDD505-2E9C-101B-9397-08002B2CF9AE}" pid="4" name="PNR3">
    <vt:lpwstr>0023</vt:lpwstr>
  </property>
  <property fmtid="{D5CDD505-2E9C-101B-9397-08002B2CF9AE}" pid="5" name="DT">
    <vt:lpwstr>PTZZA</vt:lpwstr>
  </property>
  <property fmtid="{D5CDD505-2E9C-101B-9397-08002B2CF9AE}" pid="6" name="ED">
    <vt:lpwstr>01</vt:lpwstr>
  </property>
  <property fmtid="{D5CDD505-2E9C-101B-9397-08002B2CF9AE}" pid="7" name="SECL">
    <vt:lpwstr>Public</vt:lpwstr>
  </property>
  <property fmtid="{D5CDD505-2E9C-101B-9397-08002B2CF9AE}" pid="8" name="SECLTEXT">
    <vt:lpwstr/>
  </property>
  <property fmtid="{D5CDD505-2E9C-101B-9397-08002B2CF9AE}" pid="9" name="STATUS">
    <vt:lpwstr>IP</vt:lpwstr>
  </property>
  <property fmtid="{D5CDD505-2E9C-101B-9397-08002B2CF9AE}" pid="10" name="STATUSTEXT">
    <vt:lpwstr>In Preparation</vt:lpwstr>
  </property>
  <property fmtid="{D5CDD505-2E9C-101B-9397-08002B2CF9AE}" pid="11" name="Title1">
    <vt:lpwstr>&lt;Product Name&gt;</vt:lpwstr>
  </property>
  <property fmtid="{D5CDD505-2E9C-101B-9397-08002B2CF9AE}" pid="12" name="Title2">
    <vt:lpwstr>Sales and Communication</vt:lpwstr>
  </property>
  <property fmtid="{D5CDD505-2E9C-101B-9397-08002B2CF9AE}" pid="13" name="Title3">
    <vt:lpwstr>Plan Template</vt:lpwstr>
  </property>
  <property fmtid="{D5CDD505-2E9C-101B-9397-08002B2CF9AE}" pid="14" name="ORU">
    <vt:lpwstr>Chen Qin</vt:lpwstr>
  </property>
  <property fmtid="{D5CDD505-2E9C-101B-9397-08002B2CF9AE}" pid="15" name="APU">
    <vt:lpwstr/>
  </property>
  <property fmtid="{D5CDD505-2E9C-101B-9397-08002B2CF9AE}" pid="16" name="APC">
    <vt:lpwstr>SHBSJ</vt:lpwstr>
  </property>
  <property fmtid="{D5CDD505-2E9C-101B-9397-08002B2CF9AE}" pid="17" name="ORC">
    <vt:lpwstr>SHBSJ</vt:lpwstr>
  </property>
  <property fmtid="{D5CDD505-2E9C-101B-9397-08002B2CF9AE}" pid="18" name="CNNR">
    <vt:lpwstr/>
  </property>
</Properties>
</file>